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E4" w:rsidRDefault="006653E4" w:rsidP="00AE3F9C">
      <w:pPr>
        <w:widowControl w:val="0"/>
        <w:autoSpaceDE w:val="0"/>
        <w:autoSpaceDN w:val="0"/>
        <w:adjustRightInd w:val="0"/>
        <w:spacing w:line="300" w:lineRule="exact"/>
        <w:ind w:right="72"/>
        <w:jc w:val="both"/>
        <w:rPr>
          <w:sz w:val="22"/>
          <w:szCs w:val="22"/>
        </w:rPr>
      </w:pPr>
      <w:r w:rsidRPr="006653E4">
        <w:rPr>
          <w:b/>
          <w:bCs/>
          <w:sz w:val="22"/>
          <w:szCs w:val="22"/>
        </w:rPr>
        <w:t>EPOS- SYSTEM OBSERWACJI PŁYTY EUROPEJSKIEJ, POIR.04.02.00-14-A0003/16</w:t>
      </w:r>
      <w:r>
        <w:rPr>
          <w:b/>
          <w:bCs/>
          <w:sz w:val="22"/>
          <w:szCs w:val="22"/>
        </w:rPr>
        <w:tab/>
      </w:r>
      <w:r w:rsidRPr="006653E4">
        <w:rPr>
          <w:sz w:val="22"/>
          <w:szCs w:val="22"/>
        </w:rPr>
        <w:br/>
        <w:t>Priorytet IV: </w:t>
      </w:r>
      <w:r w:rsidRPr="006653E4">
        <w:rPr>
          <w:b/>
          <w:bCs/>
          <w:sz w:val="22"/>
          <w:szCs w:val="22"/>
        </w:rPr>
        <w:t>ZWIĘKSZENIE POTENCJAŁU NAUKOWO-BADAWCZEGO </w:t>
      </w:r>
      <w:r w:rsidRPr="006653E4">
        <w:rPr>
          <w:sz w:val="22"/>
          <w:szCs w:val="22"/>
        </w:rPr>
        <w:t>Działanie 4.2:</w:t>
      </w:r>
      <w:r w:rsidRPr="006653E4">
        <w:rPr>
          <w:b/>
          <w:bCs/>
          <w:sz w:val="22"/>
          <w:szCs w:val="22"/>
        </w:rPr>
        <w:t> ROZWÓJ NOWOCZESNEJ INFRASTRUKTURY BADAWCZEJ SEKTORA NAUKI</w:t>
      </w:r>
      <w:r w:rsidRPr="006653E4">
        <w:rPr>
          <w:b/>
          <w:bCs/>
          <w:sz w:val="22"/>
          <w:szCs w:val="22"/>
        </w:rPr>
        <w:br/>
        <w:t>Wartość projektu: 62 558 323,87 PLN; Dofinansowanie ze środków Europejskiego Funduszu Rozwoju Regionalnego: 47 399 281,47 PLN</w:t>
      </w:r>
      <w:r>
        <w:rPr>
          <w:b/>
          <w:bCs/>
          <w:sz w:val="22"/>
          <w:szCs w:val="22"/>
        </w:rPr>
        <w:tab/>
      </w:r>
      <w:r w:rsidRPr="006653E4">
        <w:rPr>
          <w:b/>
          <w:bCs/>
          <w:sz w:val="22"/>
          <w:szCs w:val="22"/>
        </w:rPr>
        <w:br/>
        <w:t>PROJEKT EPOS- SYSTEM OBSERWACJI PŁYTY EUROPEJSKIEJ JEST WSPÓŁFINANSOWANY PRZEZ UNIĘ EUROPEJSKĄ ZE ŚRODKÓW PROGRAMU OPERACYJNEGO INTELIGENTNY ROZWÓJ 2014-2020</w:t>
      </w:r>
    </w:p>
    <w:p w:rsidR="006653E4" w:rsidRDefault="006653E4" w:rsidP="00AE3F9C">
      <w:pPr>
        <w:widowControl w:val="0"/>
        <w:autoSpaceDE w:val="0"/>
        <w:autoSpaceDN w:val="0"/>
        <w:adjustRightInd w:val="0"/>
        <w:spacing w:line="300" w:lineRule="exact"/>
        <w:ind w:right="72"/>
        <w:jc w:val="both"/>
        <w:rPr>
          <w:sz w:val="22"/>
          <w:szCs w:val="22"/>
        </w:rPr>
      </w:pPr>
    </w:p>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w:t>
      </w:r>
      <w:r w:rsidR="00D51776">
        <w:rPr>
          <w:b/>
          <w:sz w:val="22"/>
          <w:szCs w:val="22"/>
        </w:rPr>
        <w:t>4</w:t>
      </w:r>
      <w:r w:rsidR="00DF0067">
        <w:rPr>
          <w:b/>
          <w:sz w:val="22"/>
          <w:szCs w:val="22"/>
        </w:rPr>
        <w:t>/</w:t>
      </w:r>
      <w:r w:rsidR="00F26462">
        <w:rPr>
          <w:b/>
          <w:sz w:val="22"/>
          <w:szCs w:val="22"/>
        </w:rPr>
        <w:t>0</w:t>
      </w:r>
      <w:r w:rsidR="00D51D7B">
        <w:rPr>
          <w:b/>
          <w:sz w:val="22"/>
          <w:szCs w:val="22"/>
        </w:rPr>
        <w:t>1</w:t>
      </w: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60246C" w:rsidP="00DF0067">
      <w:pPr>
        <w:spacing w:line="400" w:lineRule="exact"/>
        <w:jc w:val="center"/>
        <w:rPr>
          <w:b/>
          <w:bCs/>
          <w:sz w:val="28"/>
          <w:szCs w:val="28"/>
        </w:rPr>
      </w:pPr>
      <w:r w:rsidRPr="0060246C">
        <w:rPr>
          <w:b/>
          <w:bCs/>
          <w:sz w:val="28"/>
          <w:szCs w:val="28"/>
        </w:rPr>
        <w:t>Zabudowa klimatyzatorów w wybranych pomieszczeniach G</w:t>
      </w:r>
      <w:r w:rsidR="003C2D80">
        <w:rPr>
          <w:b/>
          <w:bCs/>
          <w:sz w:val="28"/>
          <w:szCs w:val="28"/>
        </w:rPr>
        <w:t>łównego Instytutu Górnictwa</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517624701"/>
        <w:docPartObj>
          <w:docPartGallery w:val="Table of Contents"/>
          <w:docPartUnique/>
        </w:docPartObj>
      </w:sdtPr>
      <w:sdtContent>
        <w:p w:rsidR="00E0495A" w:rsidRDefault="00E0495A" w:rsidP="008401E2">
          <w:pPr>
            <w:pStyle w:val="Nagwekspisutreci"/>
            <w:spacing w:before="0" w:after="0" w:line="300" w:lineRule="exact"/>
            <w:jc w:val="center"/>
          </w:pPr>
          <w:r>
            <w:t>Spis treści</w:t>
          </w:r>
        </w:p>
        <w:p w:rsidR="00BD6E48" w:rsidRDefault="00E0495A" w:rsidP="00BD6E48">
          <w:pPr>
            <w:pStyle w:val="Spistreci3"/>
            <w:spacing w:line="26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11502" w:history="1">
            <w:r w:rsidR="00BD6E48" w:rsidRPr="00F3490C">
              <w:rPr>
                <w:rStyle w:val="Hipercze"/>
                <w:noProof/>
              </w:rPr>
              <w:t>ROZDZIAŁ I.</w:t>
            </w:r>
            <w:r w:rsidR="00BD6E48">
              <w:rPr>
                <w:rFonts w:asciiTheme="minorHAnsi" w:eastAsiaTheme="minorEastAsia" w:hAnsiTheme="minorHAnsi" w:cstheme="minorBidi"/>
                <w:noProof/>
                <w:sz w:val="22"/>
                <w:szCs w:val="22"/>
              </w:rPr>
              <w:tab/>
            </w:r>
            <w:r w:rsidR="00BD6E48" w:rsidRPr="00F3490C">
              <w:rPr>
                <w:rStyle w:val="Hipercze"/>
                <w:noProof/>
              </w:rPr>
              <w:t>ZAMAWIAJĄCY (NAZWA I ADRES)</w:t>
            </w:r>
            <w:r w:rsidR="00BD6E48">
              <w:rPr>
                <w:noProof/>
                <w:webHidden/>
              </w:rPr>
              <w:tab/>
            </w:r>
            <w:r w:rsidR="00BD6E48">
              <w:rPr>
                <w:noProof/>
                <w:webHidden/>
              </w:rPr>
              <w:fldChar w:fldCharType="begin"/>
            </w:r>
            <w:r w:rsidR="00BD6E48">
              <w:rPr>
                <w:noProof/>
                <w:webHidden/>
              </w:rPr>
              <w:instrText xml:space="preserve"> PAGEREF _Toc5611502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3" w:history="1">
            <w:r w:rsidR="00BD6E48" w:rsidRPr="00F3490C">
              <w:rPr>
                <w:rStyle w:val="Hipercze"/>
                <w:noProof/>
              </w:rPr>
              <w:t>ROZDZIAŁ II.</w:t>
            </w:r>
            <w:r w:rsidR="00BD6E48">
              <w:rPr>
                <w:rFonts w:asciiTheme="minorHAnsi" w:eastAsiaTheme="minorEastAsia" w:hAnsiTheme="minorHAnsi" w:cstheme="minorBidi"/>
                <w:noProof/>
                <w:sz w:val="22"/>
                <w:szCs w:val="22"/>
              </w:rPr>
              <w:tab/>
            </w:r>
            <w:r w:rsidR="00BD6E48" w:rsidRPr="00F3490C">
              <w:rPr>
                <w:rStyle w:val="Hipercze"/>
                <w:noProof/>
              </w:rPr>
              <w:t>TRYB UDZIELENIA ZAMÓWIENIA PUBLICZNEGO</w:t>
            </w:r>
            <w:r w:rsidR="00BD6E48">
              <w:rPr>
                <w:noProof/>
                <w:webHidden/>
              </w:rPr>
              <w:tab/>
            </w:r>
            <w:r w:rsidR="00BD6E48">
              <w:rPr>
                <w:noProof/>
                <w:webHidden/>
              </w:rPr>
              <w:fldChar w:fldCharType="begin"/>
            </w:r>
            <w:r w:rsidR="00BD6E48">
              <w:rPr>
                <w:noProof/>
                <w:webHidden/>
              </w:rPr>
              <w:instrText xml:space="preserve"> PAGEREF _Toc5611503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4" w:history="1">
            <w:r w:rsidR="00BD6E48" w:rsidRPr="00F3490C">
              <w:rPr>
                <w:rStyle w:val="Hipercze"/>
                <w:noProof/>
              </w:rPr>
              <w:t>ROZDZIAŁ III.</w:t>
            </w:r>
            <w:r w:rsidR="00BD6E48">
              <w:rPr>
                <w:rFonts w:asciiTheme="minorHAnsi" w:eastAsiaTheme="minorEastAsia" w:hAnsiTheme="minorHAnsi" w:cstheme="minorBidi"/>
                <w:noProof/>
                <w:sz w:val="22"/>
                <w:szCs w:val="22"/>
              </w:rPr>
              <w:tab/>
            </w:r>
            <w:r w:rsidR="00BD6E48" w:rsidRPr="00F3490C">
              <w:rPr>
                <w:rStyle w:val="Hipercze"/>
                <w:noProof/>
              </w:rPr>
              <w:t>OPIS PRZEDMIOTU ZAMÓWIENIA</w:t>
            </w:r>
            <w:r w:rsidR="00BD6E48">
              <w:rPr>
                <w:noProof/>
                <w:webHidden/>
              </w:rPr>
              <w:tab/>
            </w:r>
            <w:r w:rsidR="00BD6E48">
              <w:rPr>
                <w:noProof/>
                <w:webHidden/>
              </w:rPr>
              <w:fldChar w:fldCharType="begin"/>
            </w:r>
            <w:r w:rsidR="00BD6E48">
              <w:rPr>
                <w:noProof/>
                <w:webHidden/>
              </w:rPr>
              <w:instrText xml:space="preserve"> PAGEREF _Toc5611504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5" w:history="1">
            <w:r w:rsidR="00BD6E48" w:rsidRPr="00F3490C">
              <w:rPr>
                <w:rStyle w:val="Hipercze"/>
                <w:noProof/>
              </w:rPr>
              <w:t xml:space="preserve">ROZDZIAŁ IV. </w:t>
            </w:r>
            <w:r w:rsidR="00BD6E48">
              <w:rPr>
                <w:rFonts w:asciiTheme="minorHAnsi" w:eastAsiaTheme="minorEastAsia" w:hAnsiTheme="minorHAnsi" w:cstheme="minorBidi"/>
                <w:noProof/>
                <w:sz w:val="22"/>
                <w:szCs w:val="22"/>
              </w:rPr>
              <w:tab/>
            </w:r>
            <w:r w:rsidR="00BD6E48" w:rsidRPr="00F3490C">
              <w:rPr>
                <w:rStyle w:val="Hipercze"/>
                <w:noProof/>
              </w:rPr>
              <w:t>INFORMACJA NA TEMAT CZĘŚCI ZAMÓWIENIA I MOŻLIWOŚCI SKŁADANIA OFERT CZĘŚCIOWYCH</w:t>
            </w:r>
            <w:r w:rsidR="00BD6E48">
              <w:rPr>
                <w:noProof/>
                <w:webHidden/>
              </w:rPr>
              <w:tab/>
            </w:r>
            <w:r w:rsidR="00BD6E48">
              <w:rPr>
                <w:noProof/>
                <w:webHidden/>
              </w:rPr>
              <w:fldChar w:fldCharType="begin"/>
            </w:r>
            <w:r w:rsidR="00BD6E48">
              <w:rPr>
                <w:noProof/>
                <w:webHidden/>
              </w:rPr>
              <w:instrText xml:space="preserve"> PAGEREF _Toc5611505 \h </w:instrText>
            </w:r>
            <w:r w:rsidR="00BD6E48">
              <w:rPr>
                <w:noProof/>
                <w:webHidden/>
              </w:rPr>
            </w:r>
            <w:r w:rsidR="00BD6E48">
              <w:rPr>
                <w:noProof/>
                <w:webHidden/>
              </w:rPr>
              <w:fldChar w:fldCharType="separate"/>
            </w:r>
            <w:r w:rsidR="008401E2">
              <w:rPr>
                <w:noProof/>
                <w:webHidden/>
              </w:rPr>
              <w:t>5</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6" w:history="1">
            <w:r w:rsidR="00BD6E48" w:rsidRPr="00F3490C">
              <w:rPr>
                <w:rStyle w:val="Hipercze"/>
                <w:noProof/>
              </w:rPr>
              <w:t xml:space="preserve">ROZDZIAŁ V.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SKŁADANIA OFERT WARIANTOWYCH</w:t>
            </w:r>
            <w:r w:rsidR="00BD6E48">
              <w:rPr>
                <w:noProof/>
                <w:webHidden/>
              </w:rPr>
              <w:tab/>
            </w:r>
            <w:r w:rsidR="00BD6E48">
              <w:rPr>
                <w:noProof/>
                <w:webHidden/>
              </w:rPr>
              <w:fldChar w:fldCharType="begin"/>
            </w:r>
            <w:r w:rsidR="00BD6E48">
              <w:rPr>
                <w:noProof/>
                <w:webHidden/>
              </w:rPr>
              <w:instrText xml:space="preserve"> PAGEREF _Toc5611506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7" w:history="1">
            <w:r w:rsidR="00BD6E48" w:rsidRPr="00F3490C">
              <w:rPr>
                <w:rStyle w:val="Hipercze"/>
                <w:noProof/>
              </w:rPr>
              <w:t xml:space="preserve">ROZDZIAŁ VI. </w:t>
            </w:r>
            <w:r w:rsidR="00BD6E48">
              <w:rPr>
                <w:rFonts w:asciiTheme="minorHAnsi" w:eastAsiaTheme="minorEastAsia" w:hAnsiTheme="minorHAnsi" w:cstheme="minorBidi"/>
                <w:noProof/>
                <w:sz w:val="22"/>
                <w:szCs w:val="22"/>
              </w:rPr>
              <w:tab/>
            </w:r>
            <w:r w:rsidR="00BD6E48" w:rsidRPr="00F3490C">
              <w:rPr>
                <w:rStyle w:val="Hipercze"/>
                <w:noProof/>
              </w:rPr>
              <w:t>INFORMACJA NA TEMAT PRZEWIDYWANYCH ZAMÓWIEŃ POLEGAJĄCYCH NA POWTÓRZENIU PODOBNYCH  ROBÓT BUDOWLANYCH.</w:t>
            </w:r>
            <w:r w:rsidR="00BD6E48">
              <w:rPr>
                <w:noProof/>
                <w:webHidden/>
              </w:rPr>
              <w:tab/>
            </w:r>
            <w:r w:rsidR="00BD6E48">
              <w:rPr>
                <w:noProof/>
                <w:webHidden/>
              </w:rPr>
              <w:fldChar w:fldCharType="begin"/>
            </w:r>
            <w:r w:rsidR="00BD6E48">
              <w:rPr>
                <w:noProof/>
                <w:webHidden/>
              </w:rPr>
              <w:instrText xml:space="preserve"> PAGEREF _Toc5611507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8" w:history="1">
            <w:r w:rsidR="00BD6E48" w:rsidRPr="00F3490C">
              <w:rPr>
                <w:rStyle w:val="Hipercze"/>
                <w:noProof/>
              </w:rPr>
              <w:t xml:space="preserve">ROZDZIAŁ VII. </w:t>
            </w:r>
            <w:r w:rsidR="00BD6E48">
              <w:rPr>
                <w:rFonts w:asciiTheme="minorHAnsi" w:eastAsiaTheme="minorEastAsia" w:hAnsiTheme="minorHAnsi" w:cstheme="minorBidi"/>
                <w:noProof/>
                <w:sz w:val="22"/>
                <w:szCs w:val="22"/>
              </w:rPr>
              <w:tab/>
            </w:r>
            <w:r w:rsidR="00BD6E48" w:rsidRPr="00F3490C">
              <w:rPr>
                <w:rStyle w:val="Hipercze"/>
                <w:noProof/>
              </w:rPr>
              <w:t>MAKSYMALNA LICZBA WYKONAWCÓW, Z KTÓRYMI ZAMAWIAJĄCY ZAWRZE UMOWĘ RAMOWĄ</w:t>
            </w:r>
            <w:r w:rsidR="00BD6E48">
              <w:rPr>
                <w:noProof/>
                <w:webHidden/>
              </w:rPr>
              <w:tab/>
            </w:r>
            <w:r w:rsidR="00BD6E48">
              <w:rPr>
                <w:noProof/>
                <w:webHidden/>
              </w:rPr>
              <w:fldChar w:fldCharType="begin"/>
            </w:r>
            <w:r w:rsidR="00BD6E48">
              <w:rPr>
                <w:noProof/>
                <w:webHidden/>
              </w:rPr>
              <w:instrText xml:space="preserve"> PAGEREF _Toc5611508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09" w:history="1">
            <w:r w:rsidR="00BD6E48" w:rsidRPr="00F3490C">
              <w:rPr>
                <w:rStyle w:val="Hipercze"/>
                <w:noProof/>
              </w:rPr>
              <w:t xml:space="preserve">ROZDZIAŁ VIII. </w:t>
            </w:r>
            <w:r w:rsidR="00BD6E48">
              <w:rPr>
                <w:rFonts w:asciiTheme="minorHAnsi" w:eastAsiaTheme="minorEastAsia" w:hAnsiTheme="minorHAnsi" w:cstheme="minorBidi"/>
                <w:noProof/>
                <w:sz w:val="22"/>
                <w:szCs w:val="22"/>
              </w:rPr>
              <w:tab/>
            </w:r>
            <w:r w:rsidR="00BD6E48" w:rsidRPr="00F3490C">
              <w:rPr>
                <w:rStyle w:val="Hipercze"/>
                <w:noProof/>
              </w:rPr>
              <w:t>INFORMACJE NA TEMAT AUKCJI ELEKTRONICZNEJ</w:t>
            </w:r>
            <w:r w:rsidR="00BD6E48">
              <w:rPr>
                <w:noProof/>
                <w:webHidden/>
              </w:rPr>
              <w:tab/>
            </w:r>
            <w:r w:rsidR="00BD6E48">
              <w:rPr>
                <w:noProof/>
                <w:webHidden/>
              </w:rPr>
              <w:fldChar w:fldCharType="begin"/>
            </w:r>
            <w:r w:rsidR="00BD6E48">
              <w:rPr>
                <w:noProof/>
                <w:webHidden/>
              </w:rPr>
              <w:instrText xml:space="preserve"> PAGEREF _Toc5611509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0" w:history="1">
            <w:r w:rsidR="00BD6E48" w:rsidRPr="00F3490C">
              <w:rPr>
                <w:rStyle w:val="Hipercze"/>
                <w:noProof/>
              </w:rPr>
              <w:t xml:space="preserve">ROZDZIAŁ IX. </w:t>
            </w:r>
            <w:r w:rsidR="00BD6E48">
              <w:rPr>
                <w:rFonts w:asciiTheme="minorHAnsi" w:eastAsiaTheme="minorEastAsia" w:hAnsiTheme="minorHAnsi" w:cstheme="minorBidi"/>
                <w:noProof/>
                <w:sz w:val="22"/>
                <w:szCs w:val="22"/>
              </w:rPr>
              <w:tab/>
            </w:r>
            <w:r w:rsidR="00BD6E48" w:rsidRPr="00F3490C">
              <w:rPr>
                <w:rStyle w:val="Hipercze"/>
                <w:noProof/>
              </w:rPr>
              <w:t>INFORMACJA W SPRAWIE ZWROTU KOSZTÓW W POSTĘPOWANIU</w:t>
            </w:r>
            <w:r w:rsidR="00BD6E48">
              <w:rPr>
                <w:noProof/>
                <w:webHidden/>
              </w:rPr>
              <w:tab/>
            </w:r>
            <w:r w:rsidR="00BD6E48">
              <w:rPr>
                <w:noProof/>
                <w:webHidden/>
              </w:rPr>
              <w:fldChar w:fldCharType="begin"/>
            </w:r>
            <w:r w:rsidR="00BD6E48">
              <w:rPr>
                <w:noProof/>
                <w:webHidden/>
              </w:rPr>
              <w:instrText xml:space="preserve"> PAGEREF _Toc5611510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1" w:history="1">
            <w:r w:rsidR="00BD6E48" w:rsidRPr="00F3490C">
              <w:rPr>
                <w:rStyle w:val="Hipercze"/>
                <w:noProof/>
              </w:rPr>
              <w:t xml:space="preserve">ROZDZIAŁ X.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SKŁADANIA OFERTY WSPÓLNEJ (PRZEZ DWA LUB WIĘCEJ PODMIOTÓW)</w:t>
            </w:r>
            <w:r w:rsidR="00BD6E48">
              <w:rPr>
                <w:noProof/>
                <w:webHidden/>
              </w:rPr>
              <w:tab/>
            </w:r>
            <w:r w:rsidR="00BD6E48">
              <w:rPr>
                <w:noProof/>
                <w:webHidden/>
              </w:rPr>
              <w:fldChar w:fldCharType="begin"/>
            </w:r>
            <w:r w:rsidR="00BD6E48">
              <w:rPr>
                <w:noProof/>
                <w:webHidden/>
              </w:rPr>
              <w:instrText xml:space="preserve"> PAGEREF _Toc5611511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2" w:history="1">
            <w:r w:rsidR="00BD6E48" w:rsidRPr="00F3490C">
              <w:rPr>
                <w:rStyle w:val="Hipercze"/>
                <w:noProof/>
              </w:rPr>
              <w:t xml:space="preserve">ROZDZIAŁ XI. </w:t>
            </w:r>
            <w:r w:rsidR="00BD6E48">
              <w:rPr>
                <w:rFonts w:asciiTheme="minorHAnsi" w:eastAsiaTheme="minorEastAsia" w:hAnsiTheme="minorHAnsi" w:cstheme="minorBidi"/>
                <w:noProof/>
                <w:sz w:val="22"/>
                <w:szCs w:val="22"/>
              </w:rPr>
              <w:tab/>
            </w:r>
            <w:r w:rsidR="00BD6E48" w:rsidRPr="00F3490C">
              <w:rPr>
                <w:rStyle w:val="Hipercze"/>
                <w:noProof/>
              </w:rPr>
              <w:t>INFORMACJA NA TEMAT PODWYKONAWCÓW</w:t>
            </w:r>
            <w:r w:rsidR="00BD6E48">
              <w:rPr>
                <w:noProof/>
                <w:webHidden/>
              </w:rPr>
              <w:tab/>
            </w:r>
            <w:r w:rsidR="00BD6E48">
              <w:rPr>
                <w:noProof/>
                <w:webHidden/>
              </w:rPr>
              <w:fldChar w:fldCharType="begin"/>
            </w:r>
            <w:r w:rsidR="00BD6E48">
              <w:rPr>
                <w:noProof/>
                <w:webHidden/>
              </w:rPr>
              <w:instrText xml:space="preserve"> PAGEREF _Toc5611512 \h </w:instrText>
            </w:r>
            <w:r w:rsidR="00BD6E48">
              <w:rPr>
                <w:noProof/>
                <w:webHidden/>
              </w:rPr>
            </w:r>
            <w:r w:rsidR="00BD6E48">
              <w:rPr>
                <w:noProof/>
                <w:webHidden/>
              </w:rPr>
              <w:fldChar w:fldCharType="separate"/>
            </w:r>
            <w:r w:rsidR="008401E2">
              <w:rPr>
                <w:noProof/>
                <w:webHidden/>
              </w:rPr>
              <w:t>7</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3" w:history="1">
            <w:r w:rsidR="00BD6E48" w:rsidRPr="00F3490C">
              <w:rPr>
                <w:rStyle w:val="Hipercze"/>
                <w:noProof/>
              </w:rPr>
              <w:t>ROZDZIAŁ XII.</w:t>
            </w:r>
            <w:r w:rsidR="00BD6E48">
              <w:rPr>
                <w:rFonts w:asciiTheme="minorHAnsi" w:eastAsiaTheme="minorEastAsia" w:hAnsiTheme="minorHAnsi" w:cstheme="minorBidi"/>
                <w:noProof/>
                <w:sz w:val="22"/>
                <w:szCs w:val="22"/>
              </w:rPr>
              <w:tab/>
            </w:r>
            <w:r w:rsidR="00BD6E48" w:rsidRPr="00F3490C">
              <w:rPr>
                <w:rStyle w:val="Hipercze"/>
                <w:noProof/>
              </w:rPr>
              <w:t>TERMIN WYKONANIA ZAMÓWIENIA</w:t>
            </w:r>
            <w:r w:rsidR="00BD6E48">
              <w:rPr>
                <w:noProof/>
                <w:webHidden/>
              </w:rPr>
              <w:tab/>
            </w:r>
            <w:r w:rsidR="00BD6E48">
              <w:rPr>
                <w:noProof/>
                <w:webHidden/>
              </w:rPr>
              <w:fldChar w:fldCharType="begin"/>
            </w:r>
            <w:r w:rsidR="00BD6E48">
              <w:rPr>
                <w:noProof/>
                <w:webHidden/>
              </w:rPr>
              <w:instrText xml:space="preserve"> PAGEREF _Toc5611513 \h </w:instrText>
            </w:r>
            <w:r w:rsidR="00BD6E48">
              <w:rPr>
                <w:noProof/>
                <w:webHidden/>
              </w:rPr>
            </w:r>
            <w:r w:rsidR="00BD6E48">
              <w:rPr>
                <w:noProof/>
                <w:webHidden/>
              </w:rPr>
              <w:fldChar w:fldCharType="separate"/>
            </w:r>
            <w:r w:rsidR="008401E2">
              <w:rPr>
                <w:noProof/>
                <w:webHidden/>
              </w:rPr>
              <w:t>8</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4" w:history="1">
            <w:r w:rsidR="00BD6E48" w:rsidRPr="00F3490C">
              <w:rPr>
                <w:rStyle w:val="Hipercze"/>
                <w:noProof/>
              </w:rPr>
              <w:t>ROZDZIAŁ XIII.</w:t>
            </w:r>
            <w:r w:rsidR="00BD6E48">
              <w:rPr>
                <w:rFonts w:asciiTheme="minorHAnsi" w:eastAsiaTheme="minorEastAsia" w:hAnsiTheme="minorHAnsi" w:cstheme="minorBidi"/>
                <w:noProof/>
                <w:sz w:val="22"/>
                <w:szCs w:val="22"/>
              </w:rPr>
              <w:tab/>
            </w:r>
            <w:r w:rsidR="00BD6E48" w:rsidRPr="00F3490C">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BD6E48">
              <w:rPr>
                <w:noProof/>
                <w:webHidden/>
              </w:rPr>
              <w:tab/>
            </w:r>
            <w:r w:rsidR="00BD6E48">
              <w:rPr>
                <w:noProof/>
                <w:webHidden/>
              </w:rPr>
              <w:fldChar w:fldCharType="begin"/>
            </w:r>
            <w:r w:rsidR="00BD6E48">
              <w:rPr>
                <w:noProof/>
                <w:webHidden/>
              </w:rPr>
              <w:instrText xml:space="preserve"> PAGEREF _Toc5611514 \h </w:instrText>
            </w:r>
            <w:r w:rsidR="00BD6E48">
              <w:rPr>
                <w:noProof/>
                <w:webHidden/>
              </w:rPr>
            </w:r>
            <w:r w:rsidR="00BD6E48">
              <w:rPr>
                <w:noProof/>
                <w:webHidden/>
              </w:rPr>
              <w:fldChar w:fldCharType="separate"/>
            </w:r>
            <w:r w:rsidR="008401E2">
              <w:rPr>
                <w:noProof/>
                <w:webHidden/>
              </w:rPr>
              <w:t>8</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5" w:history="1">
            <w:r w:rsidR="00BD6E48" w:rsidRPr="00F3490C">
              <w:rPr>
                <w:rStyle w:val="Hipercze"/>
                <w:noProof/>
              </w:rPr>
              <w:t>ROZDZIAŁ XIV.</w:t>
            </w:r>
            <w:r w:rsidR="00BD6E48">
              <w:rPr>
                <w:rFonts w:asciiTheme="minorHAnsi" w:eastAsiaTheme="minorEastAsia" w:hAnsiTheme="minorHAnsi" w:cstheme="minorBidi"/>
                <w:noProof/>
                <w:sz w:val="22"/>
                <w:szCs w:val="22"/>
              </w:rPr>
              <w:tab/>
            </w:r>
            <w:r w:rsidR="00BD6E48" w:rsidRPr="00F3490C">
              <w:rPr>
                <w:rStyle w:val="Hipercze"/>
                <w:noProof/>
              </w:rPr>
              <w:t>KORZYSTANIE Z ZASOBÓW INNYCH PODMIOTÓW W CELU POTWIERDZENIA SPEŁNIANIA WARUNKÓW UDZIAŁU W POSTĘPOWANIU</w:t>
            </w:r>
            <w:r w:rsidR="00BD6E48">
              <w:rPr>
                <w:noProof/>
                <w:webHidden/>
              </w:rPr>
              <w:tab/>
            </w:r>
            <w:r w:rsidR="00BD6E48">
              <w:rPr>
                <w:noProof/>
                <w:webHidden/>
              </w:rPr>
              <w:fldChar w:fldCharType="begin"/>
            </w:r>
            <w:r w:rsidR="00BD6E48">
              <w:rPr>
                <w:noProof/>
                <w:webHidden/>
              </w:rPr>
              <w:instrText xml:space="preserve"> PAGEREF _Toc5611515 \h </w:instrText>
            </w:r>
            <w:r w:rsidR="00BD6E48">
              <w:rPr>
                <w:noProof/>
                <w:webHidden/>
              </w:rPr>
            </w:r>
            <w:r w:rsidR="00BD6E48">
              <w:rPr>
                <w:noProof/>
                <w:webHidden/>
              </w:rPr>
              <w:fldChar w:fldCharType="separate"/>
            </w:r>
            <w:r w:rsidR="008401E2">
              <w:rPr>
                <w:noProof/>
                <w:webHidden/>
              </w:rPr>
              <w:t>13</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6" w:history="1">
            <w:r w:rsidR="00BD6E48" w:rsidRPr="00F3490C">
              <w:rPr>
                <w:rStyle w:val="Hipercze"/>
                <w:noProof/>
              </w:rPr>
              <w:t>ROZDZIAŁ XV.</w:t>
            </w:r>
            <w:r w:rsidR="00BD6E48">
              <w:rPr>
                <w:rFonts w:asciiTheme="minorHAnsi" w:eastAsiaTheme="minorEastAsia" w:hAnsiTheme="minorHAnsi" w:cstheme="minorBidi"/>
                <w:noProof/>
                <w:sz w:val="22"/>
                <w:szCs w:val="22"/>
              </w:rPr>
              <w:tab/>
            </w:r>
            <w:r w:rsidR="00BD6E48" w:rsidRPr="00F3490C">
              <w:rPr>
                <w:rStyle w:val="Hipercze"/>
                <w:noProof/>
              </w:rPr>
              <w:t>PROCEDURA SANACYJNA - SAMOOCZYSZCZENIE</w:t>
            </w:r>
            <w:r w:rsidR="00BD6E48">
              <w:rPr>
                <w:noProof/>
                <w:webHidden/>
              </w:rPr>
              <w:tab/>
            </w:r>
            <w:r w:rsidR="00BD6E48">
              <w:rPr>
                <w:noProof/>
                <w:webHidden/>
              </w:rPr>
              <w:fldChar w:fldCharType="begin"/>
            </w:r>
            <w:r w:rsidR="00BD6E48">
              <w:rPr>
                <w:noProof/>
                <w:webHidden/>
              </w:rPr>
              <w:instrText xml:space="preserve"> PAGEREF _Toc5611516 \h </w:instrText>
            </w:r>
            <w:r w:rsidR="00BD6E48">
              <w:rPr>
                <w:noProof/>
                <w:webHidden/>
              </w:rPr>
            </w:r>
            <w:r w:rsidR="00BD6E48">
              <w:rPr>
                <w:noProof/>
                <w:webHidden/>
              </w:rPr>
              <w:fldChar w:fldCharType="separate"/>
            </w:r>
            <w:r w:rsidR="008401E2">
              <w:rPr>
                <w:noProof/>
                <w:webHidden/>
              </w:rPr>
              <w:t>14</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17" w:history="1">
            <w:r w:rsidR="00BD6E48" w:rsidRPr="00F3490C">
              <w:rPr>
                <w:rStyle w:val="Hipercze"/>
                <w:noProof/>
              </w:rPr>
              <w:t>ROZDZIAŁ XVI.</w:t>
            </w:r>
            <w:r w:rsidR="00BD6E48">
              <w:rPr>
                <w:rFonts w:asciiTheme="minorHAnsi" w:eastAsiaTheme="minorEastAsia" w:hAnsiTheme="minorHAnsi" w:cstheme="minorBidi"/>
                <w:noProof/>
                <w:sz w:val="22"/>
                <w:szCs w:val="22"/>
              </w:rPr>
              <w:tab/>
            </w:r>
            <w:r w:rsidR="00BD6E48" w:rsidRPr="00F3490C">
              <w:rPr>
                <w:rStyle w:val="Hipercze"/>
                <w:noProof/>
              </w:rPr>
              <w:t>INFORMACJA O SPOSOBIE POROZUMIEWANIA SIĘ ZAMAWIAJĄCEGO Z WYKONAWCAMI ORAZ PRZEKAZYWANIA DOKUMENTÓW</w:t>
            </w:r>
            <w:r w:rsidR="00BD6E48">
              <w:rPr>
                <w:noProof/>
                <w:webHidden/>
              </w:rPr>
              <w:tab/>
            </w:r>
            <w:r w:rsidR="00BD6E48">
              <w:rPr>
                <w:noProof/>
                <w:webHidden/>
              </w:rPr>
              <w:fldChar w:fldCharType="begin"/>
            </w:r>
            <w:r w:rsidR="00BD6E48">
              <w:rPr>
                <w:noProof/>
                <w:webHidden/>
              </w:rPr>
              <w:instrText xml:space="preserve"> PAGEREF _Toc5611517 \h </w:instrText>
            </w:r>
            <w:r w:rsidR="00BD6E48">
              <w:rPr>
                <w:noProof/>
                <w:webHidden/>
              </w:rPr>
            </w:r>
            <w:r w:rsidR="00BD6E48">
              <w:rPr>
                <w:noProof/>
                <w:webHidden/>
              </w:rPr>
              <w:fldChar w:fldCharType="separate"/>
            </w:r>
            <w:r w:rsidR="008401E2">
              <w:rPr>
                <w:noProof/>
                <w:webHidden/>
              </w:rPr>
              <w:t>15</w:t>
            </w:r>
            <w:r w:rsidR="00BD6E48">
              <w:rPr>
                <w:noProof/>
                <w:webHidden/>
              </w:rPr>
              <w:fldChar w:fldCharType="end"/>
            </w:r>
          </w:hyperlink>
        </w:p>
        <w:p w:rsidR="00BD6E48" w:rsidRDefault="007E4528" w:rsidP="00BD6E48">
          <w:pPr>
            <w:pStyle w:val="Spistreci3"/>
            <w:tabs>
              <w:tab w:val="left" w:pos="1720"/>
            </w:tabs>
            <w:spacing w:line="260" w:lineRule="exact"/>
            <w:rPr>
              <w:rFonts w:asciiTheme="minorHAnsi" w:eastAsiaTheme="minorEastAsia" w:hAnsiTheme="minorHAnsi" w:cstheme="minorBidi"/>
              <w:noProof/>
              <w:sz w:val="22"/>
              <w:szCs w:val="22"/>
            </w:rPr>
          </w:pPr>
          <w:hyperlink w:anchor="_Toc5611518" w:history="1">
            <w:r w:rsidR="00BD6E48" w:rsidRPr="00F3490C">
              <w:rPr>
                <w:rStyle w:val="Hipercze"/>
                <w:noProof/>
              </w:rPr>
              <w:t xml:space="preserve">ROZDZIAŁ XVII. </w:t>
            </w:r>
            <w:r w:rsidR="00BD6E48">
              <w:rPr>
                <w:rFonts w:asciiTheme="minorHAnsi" w:eastAsiaTheme="minorEastAsia" w:hAnsiTheme="minorHAnsi" w:cstheme="minorBidi"/>
                <w:noProof/>
                <w:sz w:val="22"/>
                <w:szCs w:val="22"/>
              </w:rPr>
              <w:tab/>
            </w:r>
            <w:r w:rsidR="00BD6E48" w:rsidRPr="00F3490C">
              <w:rPr>
                <w:rStyle w:val="Hipercze"/>
                <w:noProof/>
              </w:rPr>
              <w:t>OPIS SPOSOBU UDZIELANIA WYJAŚNIEŃ DOTYCZĄCYCH SPECYFIKACJI ISTOTNYCH WARUNKÓW ZAMÓWIENIA</w:t>
            </w:r>
            <w:r w:rsidR="00BD6E48">
              <w:rPr>
                <w:noProof/>
                <w:webHidden/>
              </w:rPr>
              <w:tab/>
            </w:r>
            <w:r w:rsidR="00BD6E48">
              <w:rPr>
                <w:noProof/>
                <w:webHidden/>
              </w:rPr>
              <w:fldChar w:fldCharType="begin"/>
            </w:r>
            <w:r w:rsidR="00BD6E48">
              <w:rPr>
                <w:noProof/>
                <w:webHidden/>
              </w:rPr>
              <w:instrText xml:space="preserve"> PAGEREF _Toc5611518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7E4528" w:rsidP="00BD6E48">
          <w:pPr>
            <w:pStyle w:val="Spistreci3"/>
            <w:tabs>
              <w:tab w:val="left" w:pos="1771"/>
            </w:tabs>
            <w:spacing w:line="260" w:lineRule="exact"/>
            <w:rPr>
              <w:rFonts w:asciiTheme="minorHAnsi" w:eastAsiaTheme="minorEastAsia" w:hAnsiTheme="minorHAnsi" w:cstheme="minorBidi"/>
              <w:noProof/>
              <w:sz w:val="22"/>
              <w:szCs w:val="22"/>
            </w:rPr>
          </w:pPr>
          <w:hyperlink w:anchor="_Toc5611519" w:history="1">
            <w:r w:rsidR="00BD6E48" w:rsidRPr="00F3490C">
              <w:rPr>
                <w:rStyle w:val="Hipercze"/>
                <w:noProof/>
              </w:rPr>
              <w:t xml:space="preserve">ROZDZIAŁ XVIII. </w:t>
            </w:r>
            <w:r w:rsidR="00BD6E48">
              <w:rPr>
                <w:rFonts w:asciiTheme="minorHAnsi" w:eastAsiaTheme="minorEastAsia" w:hAnsiTheme="minorHAnsi" w:cstheme="minorBidi"/>
                <w:noProof/>
                <w:sz w:val="22"/>
                <w:szCs w:val="22"/>
              </w:rPr>
              <w:tab/>
            </w:r>
            <w:r w:rsidR="00BD6E48" w:rsidRPr="00F3490C">
              <w:rPr>
                <w:rStyle w:val="Hipercze"/>
                <w:noProof/>
              </w:rPr>
              <w:t>OSOBY ZE STRONY ZAMAWIAJĄCEGO UPRAWNIONE DO POROZUMIEWANIA SIĘ Z WYKONAWCAMI</w:t>
            </w:r>
            <w:r w:rsidR="00BD6E48">
              <w:rPr>
                <w:noProof/>
                <w:webHidden/>
              </w:rPr>
              <w:tab/>
            </w:r>
            <w:r w:rsidR="00BD6E48">
              <w:rPr>
                <w:noProof/>
                <w:webHidden/>
              </w:rPr>
              <w:fldChar w:fldCharType="begin"/>
            </w:r>
            <w:r w:rsidR="00BD6E48">
              <w:rPr>
                <w:noProof/>
                <w:webHidden/>
              </w:rPr>
              <w:instrText xml:space="preserve"> PAGEREF _Toc5611519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20" w:history="1">
            <w:r w:rsidR="00BD6E48" w:rsidRPr="00F3490C">
              <w:rPr>
                <w:rStyle w:val="Hipercze"/>
                <w:noProof/>
              </w:rPr>
              <w:t xml:space="preserve">ROZDZIAŁ XIX. </w:t>
            </w:r>
            <w:r w:rsidR="00BD6E48">
              <w:rPr>
                <w:rFonts w:asciiTheme="minorHAnsi" w:eastAsiaTheme="minorEastAsia" w:hAnsiTheme="minorHAnsi" w:cstheme="minorBidi"/>
                <w:noProof/>
                <w:sz w:val="22"/>
                <w:szCs w:val="22"/>
              </w:rPr>
              <w:tab/>
            </w:r>
            <w:r w:rsidR="00BD6E48" w:rsidRPr="00F3490C">
              <w:rPr>
                <w:rStyle w:val="Hipercze"/>
                <w:noProof/>
              </w:rPr>
              <w:t>WYMAGANIA DOTYCZĄCE WADIUM</w:t>
            </w:r>
            <w:r w:rsidR="00BD6E48">
              <w:rPr>
                <w:noProof/>
                <w:webHidden/>
              </w:rPr>
              <w:tab/>
            </w:r>
            <w:r w:rsidR="00BD6E48">
              <w:rPr>
                <w:noProof/>
                <w:webHidden/>
              </w:rPr>
              <w:fldChar w:fldCharType="begin"/>
            </w:r>
            <w:r w:rsidR="00BD6E48">
              <w:rPr>
                <w:noProof/>
                <w:webHidden/>
              </w:rPr>
              <w:instrText xml:space="preserve"> PAGEREF _Toc5611520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21" w:history="1">
            <w:r w:rsidR="00BD6E48" w:rsidRPr="00F3490C">
              <w:rPr>
                <w:rStyle w:val="Hipercze"/>
                <w:noProof/>
              </w:rPr>
              <w:t>ROZDZIAŁ XX.</w:t>
            </w:r>
            <w:r w:rsidR="00BD6E48">
              <w:rPr>
                <w:rFonts w:asciiTheme="minorHAnsi" w:eastAsiaTheme="minorEastAsia" w:hAnsiTheme="minorHAnsi" w:cstheme="minorBidi"/>
                <w:noProof/>
                <w:sz w:val="22"/>
                <w:szCs w:val="22"/>
              </w:rPr>
              <w:tab/>
            </w:r>
            <w:r w:rsidR="00BD6E48" w:rsidRPr="00F3490C">
              <w:rPr>
                <w:rStyle w:val="Hipercze"/>
                <w:noProof/>
              </w:rPr>
              <w:t>TERMIN ZWIĄZANIA OFERTĄ</w:t>
            </w:r>
            <w:r w:rsidR="00BD6E48">
              <w:rPr>
                <w:noProof/>
                <w:webHidden/>
              </w:rPr>
              <w:tab/>
            </w:r>
            <w:r w:rsidR="00BD6E48">
              <w:rPr>
                <w:noProof/>
                <w:webHidden/>
              </w:rPr>
              <w:fldChar w:fldCharType="begin"/>
            </w:r>
            <w:r w:rsidR="00BD6E48">
              <w:rPr>
                <w:noProof/>
                <w:webHidden/>
              </w:rPr>
              <w:instrText xml:space="preserve"> PAGEREF _Toc5611521 \h </w:instrText>
            </w:r>
            <w:r w:rsidR="00BD6E48">
              <w:rPr>
                <w:noProof/>
                <w:webHidden/>
              </w:rPr>
            </w:r>
            <w:r w:rsidR="00BD6E48">
              <w:rPr>
                <w:noProof/>
                <w:webHidden/>
              </w:rPr>
              <w:fldChar w:fldCharType="separate"/>
            </w:r>
            <w:r w:rsidR="008401E2">
              <w:rPr>
                <w:noProof/>
                <w:webHidden/>
              </w:rPr>
              <w:t>17</w:t>
            </w:r>
            <w:r w:rsidR="00BD6E48">
              <w:rPr>
                <w:noProof/>
                <w:webHidden/>
              </w:rPr>
              <w:fldChar w:fldCharType="end"/>
            </w:r>
          </w:hyperlink>
        </w:p>
        <w:p w:rsidR="00BD6E48" w:rsidRDefault="007E4528" w:rsidP="00BD6E48">
          <w:pPr>
            <w:pStyle w:val="Spistreci3"/>
            <w:tabs>
              <w:tab w:val="left" w:pos="1711"/>
            </w:tabs>
            <w:spacing w:line="260" w:lineRule="exact"/>
            <w:rPr>
              <w:rFonts w:asciiTheme="minorHAnsi" w:eastAsiaTheme="minorEastAsia" w:hAnsiTheme="minorHAnsi" w:cstheme="minorBidi"/>
              <w:noProof/>
              <w:sz w:val="22"/>
              <w:szCs w:val="22"/>
            </w:rPr>
          </w:pPr>
          <w:hyperlink w:anchor="_Toc5611522" w:history="1">
            <w:r w:rsidR="00BD6E48" w:rsidRPr="00F3490C">
              <w:rPr>
                <w:rStyle w:val="Hipercze"/>
                <w:noProof/>
              </w:rPr>
              <w:t xml:space="preserve">ROZDZIAŁ XXII. </w:t>
            </w:r>
            <w:r w:rsidR="00BD6E48">
              <w:rPr>
                <w:rFonts w:asciiTheme="minorHAnsi" w:eastAsiaTheme="minorEastAsia" w:hAnsiTheme="minorHAnsi" w:cstheme="minorBidi"/>
                <w:noProof/>
                <w:sz w:val="22"/>
                <w:szCs w:val="22"/>
              </w:rPr>
              <w:tab/>
            </w:r>
            <w:r w:rsidR="00BD6E48" w:rsidRPr="00F3490C">
              <w:rPr>
                <w:rStyle w:val="Hipercze"/>
                <w:noProof/>
              </w:rPr>
              <w:t>OPIS SPOSOBU OBLICZENIA CENY</w:t>
            </w:r>
            <w:r w:rsidR="00BD6E48">
              <w:rPr>
                <w:noProof/>
                <w:webHidden/>
              </w:rPr>
              <w:tab/>
            </w:r>
            <w:r w:rsidR="00BD6E48">
              <w:rPr>
                <w:noProof/>
                <w:webHidden/>
              </w:rPr>
              <w:fldChar w:fldCharType="begin"/>
            </w:r>
            <w:r w:rsidR="00BD6E48">
              <w:rPr>
                <w:noProof/>
                <w:webHidden/>
              </w:rPr>
              <w:instrText xml:space="preserve"> PAGEREF _Toc5611522 \h </w:instrText>
            </w:r>
            <w:r w:rsidR="00BD6E48">
              <w:rPr>
                <w:noProof/>
                <w:webHidden/>
              </w:rPr>
            </w:r>
            <w:r w:rsidR="00BD6E48">
              <w:rPr>
                <w:noProof/>
                <w:webHidden/>
              </w:rPr>
              <w:fldChar w:fldCharType="separate"/>
            </w:r>
            <w:r w:rsidR="008401E2">
              <w:rPr>
                <w:noProof/>
                <w:webHidden/>
              </w:rPr>
              <w:t>20</w:t>
            </w:r>
            <w:r w:rsidR="00BD6E48">
              <w:rPr>
                <w:noProof/>
                <w:webHidden/>
              </w:rPr>
              <w:fldChar w:fldCharType="end"/>
            </w:r>
          </w:hyperlink>
        </w:p>
        <w:p w:rsidR="00BD6E48" w:rsidRDefault="007E4528" w:rsidP="00BD6E48">
          <w:pPr>
            <w:pStyle w:val="Spistreci3"/>
            <w:tabs>
              <w:tab w:val="left" w:pos="1761"/>
            </w:tabs>
            <w:spacing w:line="260" w:lineRule="exact"/>
            <w:rPr>
              <w:rFonts w:asciiTheme="minorHAnsi" w:eastAsiaTheme="minorEastAsia" w:hAnsiTheme="minorHAnsi" w:cstheme="minorBidi"/>
              <w:noProof/>
              <w:sz w:val="22"/>
              <w:szCs w:val="22"/>
            </w:rPr>
          </w:pPr>
          <w:hyperlink w:anchor="_Toc5611523" w:history="1">
            <w:r w:rsidR="00BD6E48" w:rsidRPr="00F3490C">
              <w:rPr>
                <w:rStyle w:val="Hipercze"/>
                <w:noProof/>
              </w:rPr>
              <w:t xml:space="preserve">ROZDZIAŁ XXIII. </w:t>
            </w:r>
            <w:r w:rsidR="00BD6E48">
              <w:rPr>
                <w:rFonts w:asciiTheme="minorHAnsi" w:eastAsiaTheme="minorEastAsia" w:hAnsiTheme="minorHAnsi" w:cstheme="minorBidi"/>
                <w:noProof/>
                <w:sz w:val="22"/>
                <w:szCs w:val="22"/>
              </w:rPr>
              <w:tab/>
            </w:r>
            <w:r w:rsidR="00BD6E48" w:rsidRPr="00F3490C">
              <w:rPr>
                <w:rStyle w:val="Hipercze"/>
                <w:noProof/>
              </w:rPr>
              <w:t>MIEJSCE ORAZ TERMIN SKŁADANIA I OTWARCIA OFERT</w:t>
            </w:r>
            <w:r w:rsidR="00BD6E48">
              <w:rPr>
                <w:noProof/>
                <w:webHidden/>
              </w:rPr>
              <w:tab/>
            </w:r>
            <w:r w:rsidR="00BD6E48">
              <w:rPr>
                <w:noProof/>
                <w:webHidden/>
              </w:rPr>
              <w:fldChar w:fldCharType="begin"/>
            </w:r>
            <w:r w:rsidR="00BD6E48">
              <w:rPr>
                <w:noProof/>
                <w:webHidden/>
              </w:rPr>
              <w:instrText xml:space="preserve"> PAGEREF _Toc5611523 \h </w:instrText>
            </w:r>
            <w:r w:rsidR="00BD6E48">
              <w:rPr>
                <w:noProof/>
                <w:webHidden/>
              </w:rPr>
            </w:r>
            <w:r w:rsidR="00BD6E48">
              <w:rPr>
                <w:noProof/>
                <w:webHidden/>
              </w:rPr>
              <w:fldChar w:fldCharType="separate"/>
            </w:r>
            <w:r w:rsidR="008401E2">
              <w:rPr>
                <w:noProof/>
                <w:webHidden/>
              </w:rPr>
              <w:t>21</w:t>
            </w:r>
            <w:r w:rsidR="00BD6E48">
              <w:rPr>
                <w:noProof/>
                <w:webHidden/>
              </w:rPr>
              <w:fldChar w:fldCharType="end"/>
            </w:r>
          </w:hyperlink>
        </w:p>
        <w:p w:rsidR="00BD6E48" w:rsidRDefault="007E4528" w:rsidP="00BD6E48">
          <w:pPr>
            <w:pStyle w:val="Spistreci3"/>
            <w:tabs>
              <w:tab w:val="left" w:pos="1774"/>
            </w:tabs>
            <w:spacing w:line="260" w:lineRule="exact"/>
            <w:rPr>
              <w:rFonts w:asciiTheme="minorHAnsi" w:eastAsiaTheme="minorEastAsia" w:hAnsiTheme="minorHAnsi" w:cstheme="minorBidi"/>
              <w:noProof/>
              <w:sz w:val="22"/>
              <w:szCs w:val="22"/>
            </w:rPr>
          </w:pPr>
          <w:hyperlink w:anchor="_Toc5611524" w:history="1">
            <w:r w:rsidR="00BD6E48" w:rsidRPr="00F3490C">
              <w:rPr>
                <w:rStyle w:val="Hipercze"/>
                <w:noProof/>
              </w:rPr>
              <w:t xml:space="preserve">ROZDZIAŁ XXIV. </w:t>
            </w:r>
            <w:r w:rsidR="00BD6E48">
              <w:rPr>
                <w:rFonts w:asciiTheme="minorHAnsi" w:eastAsiaTheme="minorEastAsia" w:hAnsiTheme="minorHAnsi" w:cstheme="minorBidi"/>
                <w:noProof/>
                <w:sz w:val="22"/>
                <w:szCs w:val="22"/>
              </w:rPr>
              <w:tab/>
            </w:r>
            <w:r w:rsidR="00BD6E48" w:rsidRPr="00F3490C">
              <w:rPr>
                <w:rStyle w:val="Hipercze"/>
                <w:noProof/>
              </w:rPr>
              <w:t>INFORMACJE O TRYBIE OTWARCIA I OCENY OFERT</w:t>
            </w:r>
            <w:r w:rsidR="00BD6E48">
              <w:rPr>
                <w:noProof/>
                <w:webHidden/>
              </w:rPr>
              <w:tab/>
            </w:r>
            <w:r w:rsidR="00BD6E48">
              <w:rPr>
                <w:noProof/>
                <w:webHidden/>
              </w:rPr>
              <w:fldChar w:fldCharType="begin"/>
            </w:r>
            <w:r w:rsidR="00BD6E48">
              <w:rPr>
                <w:noProof/>
                <w:webHidden/>
              </w:rPr>
              <w:instrText xml:space="preserve"> PAGEREF _Toc5611524 \h </w:instrText>
            </w:r>
            <w:r w:rsidR="00BD6E48">
              <w:rPr>
                <w:noProof/>
                <w:webHidden/>
              </w:rPr>
            </w:r>
            <w:r w:rsidR="00BD6E48">
              <w:rPr>
                <w:noProof/>
                <w:webHidden/>
              </w:rPr>
              <w:fldChar w:fldCharType="separate"/>
            </w:r>
            <w:r w:rsidR="008401E2">
              <w:rPr>
                <w:noProof/>
                <w:webHidden/>
              </w:rPr>
              <w:t>21</w:t>
            </w:r>
            <w:r w:rsidR="00BD6E48">
              <w:rPr>
                <w:noProof/>
                <w:webHidden/>
              </w:rPr>
              <w:fldChar w:fldCharType="end"/>
            </w:r>
          </w:hyperlink>
        </w:p>
        <w:p w:rsidR="00BD6E48" w:rsidRDefault="007E4528" w:rsidP="00BD6E48">
          <w:pPr>
            <w:pStyle w:val="Spistreci3"/>
            <w:tabs>
              <w:tab w:val="left" w:pos="1723"/>
            </w:tabs>
            <w:spacing w:line="260" w:lineRule="exact"/>
            <w:rPr>
              <w:rFonts w:asciiTheme="minorHAnsi" w:eastAsiaTheme="minorEastAsia" w:hAnsiTheme="minorHAnsi" w:cstheme="minorBidi"/>
              <w:noProof/>
              <w:sz w:val="22"/>
              <w:szCs w:val="22"/>
            </w:rPr>
          </w:pPr>
          <w:hyperlink w:anchor="_Toc5611525" w:history="1">
            <w:r w:rsidR="00BD6E48" w:rsidRPr="00F3490C">
              <w:rPr>
                <w:rStyle w:val="Hipercze"/>
                <w:noProof/>
              </w:rPr>
              <w:t xml:space="preserve">ROZDZIAŁ XXV. </w:t>
            </w:r>
            <w:r w:rsidR="00BD6E48">
              <w:rPr>
                <w:rFonts w:asciiTheme="minorHAnsi" w:eastAsiaTheme="minorEastAsia" w:hAnsiTheme="minorHAnsi" w:cstheme="minorBidi"/>
                <w:noProof/>
                <w:sz w:val="22"/>
                <w:szCs w:val="22"/>
              </w:rPr>
              <w:tab/>
            </w:r>
            <w:r w:rsidR="00BD6E48" w:rsidRPr="00F3490C">
              <w:rPr>
                <w:rStyle w:val="Hipercze"/>
                <w:noProof/>
              </w:rPr>
              <w:t>OPIS KRYTERIÓW, KTÓRYMI ZAMAWIAJĄCY BĘDZIE SIĘ KIEROWAŁ PRZY WYBORZE OFERTY, WRAZ Z PODANIEM ZNACZENIA TYCH KRYTERIÓW I SPOSOBU OCENY OFERT</w:t>
            </w:r>
            <w:r w:rsidR="00BD6E48">
              <w:rPr>
                <w:noProof/>
                <w:webHidden/>
              </w:rPr>
              <w:tab/>
            </w:r>
            <w:r w:rsidR="00BD6E48">
              <w:rPr>
                <w:noProof/>
                <w:webHidden/>
              </w:rPr>
              <w:fldChar w:fldCharType="begin"/>
            </w:r>
            <w:r w:rsidR="00BD6E48">
              <w:rPr>
                <w:noProof/>
                <w:webHidden/>
              </w:rPr>
              <w:instrText xml:space="preserve"> PAGEREF _Toc5611525 \h </w:instrText>
            </w:r>
            <w:r w:rsidR="00BD6E48">
              <w:rPr>
                <w:noProof/>
                <w:webHidden/>
              </w:rPr>
            </w:r>
            <w:r w:rsidR="00BD6E48">
              <w:rPr>
                <w:noProof/>
                <w:webHidden/>
              </w:rPr>
              <w:fldChar w:fldCharType="separate"/>
            </w:r>
            <w:r w:rsidR="008401E2">
              <w:rPr>
                <w:noProof/>
                <w:webHidden/>
              </w:rPr>
              <w:t>22</w:t>
            </w:r>
            <w:r w:rsidR="00BD6E48">
              <w:rPr>
                <w:noProof/>
                <w:webHidden/>
              </w:rPr>
              <w:fldChar w:fldCharType="end"/>
            </w:r>
          </w:hyperlink>
        </w:p>
        <w:p w:rsidR="00BD6E48" w:rsidRDefault="007E4528" w:rsidP="00BD6E48">
          <w:pPr>
            <w:pStyle w:val="Spistreci3"/>
            <w:tabs>
              <w:tab w:val="left" w:pos="1774"/>
            </w:tabs>
            <w:spacing w:line="260" w:lineRule="exact"/>
            <w:rPr>
              <w:rFonts w:asciiTheme="minorHAnsi" w:eastAsiaTheme="minorEastAsia" w:hAnsiTheme="minorHAnsi" w:cstheme="minorBidi"/>
              <w:noProof/>
              <w:sz w:val="22"/>
              <w:szCs w:val="22"/>
            </w:rPr>
          </w:pPr>
          <w:hyperlink w:anchor="_Toc5611526" w:history="1">
            <w:r w:rsidR="00BD6E48" w:rsidRPr="00F3490C">
              <w:rPr>
                <w:rStyle w:val="Hipercze"/>
                <w:noProof/>
              </w:rPr>
              <w:t xml:space="preserve">ROZDZIAŁ XXVI.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ROZLICZANIA SIĘ W WALUTACH OBCYCH</w:t>
            </w:r>
            <w:r w:rsidR="00BD6E48">
              <w:rPr>
                <w:noProof/>
                <w:webHidden/>
              </w:rPr>
              <w:tab/>
            </w:r>
            <w:r w:rsidR="00BD6E48">
              <w:rPr>
                <w:noProof/>
                <w:webHidden/>
              </w:rPr>
              <w:fldChar w:fldCharType="begin"/>
            </w:r>
            <w:r w:rsidR="00BD6E48">
              <w:rPr>
                <w:noProof/>
                <w:webHidden/>
              </w:rPr>
              <w:instrText xml:space="preserve"> PAGEREF _Toc5611526 \h </w:instrText>
            </w:r>
            <w:r w:rsidR="00BD6E48">
              <w:rPr>
                <w:noProof/>
                <w:webHidden/>
              </w:rPr>
            </w:r>
            <w:r w:rsidR="00BD6E48">
              <w:rPr>
                <w:noProof/>
                <w:webHidden/>
              </w:rPr>
              <w:fldChar w:fldCharType="separate"/>
            </w:r>
            <w:r w:rsidR="008401E2">
              <w:rPr>
                <w:noProof/>
                <w:webHidden/>
              </w:rPr>
              <w:t>23</w:t>
            </w:r>
            <w:r w:rsidR="00BD6E48">
              <w:rPr>
                <w:noProof/>
                <w:webHidden/>
              </w:rPr>
              <w:fldChar w:fldCharType="end"/>
            </w:r>
          </w:hyperlink>
        </w:p>
        <w:p w:rsidR="00BD6E48" w:rsidRDefault="007E4528" w:rsidP="00BD6E48">
          <w:pPr>
            <w:pStyle w:val="Spistreci3"/>
            <w:tabs>
              <w:tab w:val="left" w:pos="1824"/>
            </w:tabs>
            <w:spacing w:line="260" w:lineRule="exact"/>
            <w:rPr>
              <w:rFonts w:asciiTheme="minorHAnsi" w:eastAsiaTheme="minorEastAsia" w:hAnsiTheme="minorHAnsi" w:cstheme="minorBidi"/>
              <w:noProof/>
              <w:sz w:val="22"/>
              <w:szCs w:val="22"/>
            </w:rPr>
          </w:pPr>
          <w:hyperlink w:anchor="_Toc5611527" w:history="1">
            <w:r w:rsidR="00BD6E48" w:rsidRPr="00F3490C">
              <w:rPr>
                <w:rStyle w:val="Hipercze"/>
                <w:noProof/>
              </w:rPr>
              <w:t xml:space="preserve">ROZDZIAŁ XXVII. </w:t>
            </w:r>
            <w:r w:rsidR="00BD6E48">
              <w:rPr>
                <w:rFonts w:asciiTheme="minorHAnsi" w:eastAsiaTheme="minorEastAsia" w:hAnsiTheme="minorHAnsi" w:cstheme="minorBidi"/>
                <w:noProof/>
                <w:sz w:val="22"/>
                <w:szCs w:val="22"/>
              </w:rPr>
              <w:tab/>
            </w:r>
            <w:r w:rsidR="00BD6E48" w:rsidRPr="00F3490C">
              <w:rPr>
                <w:rStyle w:val="Hipercze"/>
                <w:noProof/>
              </w:rPr>
              <w:t>INFORMACJE DOTYCZĄCE UMOWY</w:t>
            </w:r>
            <w:r w:rsidR="00BD6E48">
              <w:rPr>
                <w:noProof/>
                <w:webHidden/>
              </w:rPr>
              <w:tab/>
            </w:r>
            <w:r w:rsidR="00BD6E48">
              <w:rPr>
                <w:noProof/>
                <w:webHidden/>
              </w:rPr>
              <w:fldChar w:fldCharType="begin"/>
            </w:r>
            <w:r w:rsidR="00BD6E48">
              <w:rPr>
                <w:noProof/>
                <w:webHidden/>
              </w:rPr>
              <w:instrText xml:space="preserve"> PAGEREF _Toc5611527 \h </w:instrText>
            </w:r>
            <w:r w:rsidR="00BD6E48">
              <w:rPr>
                <w:noProof/>
                <w:webHidden/>
              </w:rPr>
            </w:r>
            <w:r w:rsidR="00BD6E48">
              <w:rPr>
                <w:noProof/>
                <w:webHidden/>
              </w:rPr>
              <w:fldChar w:fldCharType="separate"/>
            </w:r>
            <w:r w:rsidR="008401E2">
              <w:rPr>
                <w:noProof/>
                <w:webHidden/>
              </w:rPr>
              <w:t>23</w:t>
            </w:r>
            <w:r w:rsidR="00BD6E48">
              <w:rPr>
                <w:noProof/>
                <w:webHidden/>
              </w:rPr>
              <w:fldChar w:fldCharType="end"/>
            </w:r>
          </w:hyperlink>
        </w:p>
        <w:p w:rsidR="00BD6E48" w:rsidRDefault="007E4528" w:rsidP="00BD6E48">
          <w:pPr>
            <w:pStyle w:val="Spistreci3"/>
            <w:tabs>
              <w:tab w:val="left" w:pos="1829"/>
            </w:tabs>
            <w:spacing w:line="260" w:lineRule="exact"/>
            <w:rPr>
              <w:rFonts w:asciiTheme="minorHAnsi" w:eastAsiaTheme="minorEastAsia" w:hAnsiTheme="minorHAnsi" w:cstheme="minorBidi"/>
              <w:noProof/>
              <w:sz w:val="22"/>
              <w:szCs w:val="22"/>
            </w:rPr>
          </w:pPr>
          <w:hyperlink w:anchor="_Toc5611528" w:history="1">
            <w:r w:rsidR="00BD6E48" w:rsidRPr="00F3490C">
              <w:rPr>
                <w:rStyle w:val="Hipercze"/>
                <w:noProof/>
              </w:rPr>
              <w:t>ROZDZIAŁ XXVIII.</w:t>
            </w:r>
            <w:r w:rsidR="00BD6E48">
              <w:rPr>
                <w:rFonts w:asciiTheme="minorHAnsi" w:eastAsiaTheme="minorEastAsia" w:hAnsiTheme="minorHAnsi" w:cstheme="minorBidi"/>
                <w:noProof/>
                <w:sz w:val="22"/>
                <w:szCs w:val="22"/>
              </w:rPr>
              <w:tab/>
            </w:r>
            <w:r w:rsidR="00BD6E48" w:rsidRPr="00F3490C">
              <w:rPr>
                <w:rStyle w:val="Hipercze"/>
                <w:noProof/>
              </w:rPr>
              <w:t>POUCZENIE O ŚRODKACH OCHRONY PRAWNEJ PRZYSŁUGUJĄCYCH WYKONAWCOM W TOKU POSTĘPOWANIA O UDZIELENIE ZAMÓWIENIA PUBLICZNEGO</w:t>
            </w:r>
            <w:r w:rsidR="00BD6E48">
              <w:rPr>
                <w:noProof/>
                <w:webHidden/>
              </w:rPr>
              <w:tab/>
            </w:r>
            <w:r w:rsidR="00BD6E48">
              <w:rPr>
                <w:noProof/>
                <w:webHidden/>
              </w:rPr>
              <w:fldChar w:fldCharType="begin"/>
            </w:r>
            <w:r w:rsidR="00BD6E48">
              <w:rPr>
                <w:noProof/>
                <w:webHidden/>
              </w:rPr>
              <w:instrText xml:space="preserve"> PAGEREF _Toc5611528 \h </w:instrText>
            </w:r>
            <w:r w:rsidR="00BD6E48">
              <w:rPr>
                <w:noProof/>
                <w:webHidden/>
              </w:rPr>
            </w:r>
            <w:r w:rsidR="00BD6E48">
              <w:rPr>
                <w:noProof/>
                <w:webHidden/>
              </w:rPr>
              <w:fldChar w:fldCharType="separate"/>
            </w:r>
            <w:r w:rsidR="008401E2">
              <w:rPr>
                <w:noProof/>
                <w:webHidden/>
              </w:rPr>
              <w:t>25</w:t>
            </w:r>
            <w:r w:rsidR="00BD6E48">
              <w:rPr>
                <w:noProof/>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29" w:history="1">
            <w:r w:rsidR="00BD6E48" w:rsidRPr="00F3490C">
              <w:rPr>
                <w:rStyle w:val="Hipercze"/>
              </w:rPr>
              <w:t>Załącznik nr 1</w:t>
            </w:r>
            <w:r w:rsidR="00BD6E48">
              <w:rPr>
                <w:webHidden/>
              </w:rPr>
              <w:tab/>
            </w:r>
            <w:r w:rsidR="00BD6E48">
              <w:rPr>
                <w:webHidden/>
              </w:rPr>
              <w:fldChar w:fldCharType="begin"/>
            </w:r>
            <w:r w:rsidR="00BD6E48">
              <w:rPr>
                <w:webHidden/>
              </w:rPr>
              <w:instrText xml:space="preserve"> PAGEREF _Toc5611529 \h </w:instrText>
            </w:r>
            <w:r w:rsidR="00BD6E48">
              <w:rPr>
                <w:webHidden/>
              </w:rPr>
            </w:r>
            <w:r w:rsidR="00BD6E48">
              <w:rPr>
                <w:webHidden/>
              </w:rPr>
              <w:fldChar w:fldCharType="separate"/>
            </w:r>
            <w:r w:rsidR="008401E2">
              <w:rPr>
                <w:webHidden/>
              </w:rPr>
              <w:t>27</w:t>
            </w:r>
            <w:r w:rsidR="00BD6E48">
              <w:rPr>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0" w:history="1">
            <w:r w:rsidR="00BD6E48" w:rsidRPr="00F3490C">
              <w:rPr>
                <w:rStyle w:val="Hipercze"/>
              </w:rPr>
              <w:t>Załącznik nr 2</w:t>
            </w:r>
            <w:r w:rsidR="00BD6E48">
              <w:rPr>
                <w:webHidden/>
              </w:rPr>
              <w:tab/>
            </w:r>
            <w:r w:rsidR="00BD6E48">
              <w:rPr>
                <w:webHidden/>
              </w:rPr>
              <w:fldChar w:fldCharType="begin"/>
            </w:r>
            <w:r w:rsidR="00BD6E48">
              <w:rPr>
                <w:webHidden/>
              </w:rPr>
              <w:instrText xml:space="preserve"> PAGEREF _Toc5611530 \h </w:instrText>
            </w:r>
            <w:r w:rsidR="00BD6E48">
              <w:rPr>
                <w:webHidden/>
              </w:rPr>
            </w:r>
            <w:r w:rsidR="00BD6E48">
              <w:rPr>
                <w:webHidden/>
              </w:rPr>
              <w:fldChar w:fldCharType="separate"/>
            </w:r>
            <w:r w:rsidR="008401E2">
              <w:rPr>
                <w:webHidden/>
              </w:rPr>
              <w:t>30</w:t>
            </w:r>
            <w:r w:rsidR="00BD6E48">
              <w:rPr>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1" w:history="1">
            <w:r w:rsidR="00BD6E48" w:rsidRPr="00F3490C">
              <w:rPr>
                <w:rStyle w:val="Hipercze"/>
              </w:rPr>
              <w:t>Załącznik nr 3</w:t>
            </w:r>
            <w:r w:rsidR="00BD6E48">
              <w:rPr>
                <w:webHidden/>
              </w:rPr>
              <w:tab/>
            </w:r>
            <w:r w:rsidR="00BD6E48">
              <w:rPr>
                <w:webHidden/>
              </w:rPr>
              <w:fldChar w:fldCharType="begin"/>
            </w:r>
            <w:r w:rsidR="00BD6E48">
              <w:rPr>
                <w:webHidden/>
              </w:rPr>
              <w:instrText xml:space="preserve"> PAGEREF _Toc5611531 \h </w:instrText>
            </w:r>
            <w:r w:rsidR="00BD6E48">
              <w:rPr>
                <w:webHidden/>
              </w:rPr>
            </w:r>
            <w:r w:rsidR="00BD6E48">
              <w:rPr>
                <w:webHidden/>
              </w:rPr>
              <w:fldChar w:fldCharType="separate"/>
            </w:r>
            <w:r w:rsidR="008401E2">
              <w:rPr>
                <w:webHidden/>
              </w:rPr>
              <w:t>32</w:t>
            </w:r>
            <w:r w:rsidR="00BD6E48">
              <w:rPr>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2" w:history="1">
            <w:r w:rsidR="00BD6E48" w:rsidRPr="00F3490C">
              <w:rPr>
                <w:rStyle w:val="Hipercze"/>
              </w:rPr>
              <w:t>Załącznik nr 4 do SIWZ – wzór umowy</w:t>
            </w:r>
            <w:r w:rsidR="00BD6E48">
              <w:rPr>
                <w:webHidden/>
              </w:rPr>
              <w:tab/>
            </w:r>
            <w:r w:rsidR="00BD6E48">
              <w:rPr>
                <w:webHidden/>
              </w:rPr>
              <w:fldChar w:fldCharType="begin"/>
            </w:r>
            <w:r w:rsidR="00BD6E48">
              <w:rPr>
                <w:webHidden/>
              </w:rPr>
              <w:instrText xml:space="preserve"> PAGEREF _Toc5611532 \h </w:instrText>
            </w:r>
            <w:r w:rsidR="00BD6E48">
              <w:rPr>
                <w:webHidden/>
              </w:rPr>
            </w:r>
            <w:r w:rsidR="00BD6E48">
              <w:rPr>
                <w:webHidden/>
              </w:rPr>
              <w:fldChar w:fldCharType="separate"/>
            </w:r>
            <w:r w:rsidR="008401E2">
              <w:rPr>
                <w:webHidden/>
              </w:rPr>
              <w:t>34</w:t>
            </w:r>
            <w:r w:rsidR="00BD6E48">
              <w:rPr>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3" w:history="1">
            <w:r w:rsidR="00BD6E48" w:rsidRPr="00F3490C">
              <w:rPr>
                <w:rStyle w:val="Hipercze"/>
                <w:b/>
              </w:rPr>
              <w:t>Załącznik nr 5 do SIWZ</w:t>
            </w:r>
            <w:r w:rsidR="00BD6E48">
              <w:rPr>
                <w:webHidden/>
              </w:rPr>
              <w:tab/>
            </w:r>
            <w:r w:rsidR="00BD6E48">
              <w:rPr>
                <w:webHidden/>
              </w:rPr>
              <w:fldChar w:fldCharType="begin"/>
            </w:r>
            <w:r w:rsidR="00BD6E48">
              <w:rPr>
                <w:webHidden/>
              </w:rPr>
              <w:instrText xml:space="preserve"> PAGEREF _Toc5611533 \h </w:instrText>
            </w:r>
            <w:r w:rsidR="00BD6E48">
              <w:rPr>
                <w:webHidden/>
              </w:rPr>
            </w:r>
            <w:r w:rsidR="00BD6E48">
              <w:rPr>
                <w:webHidden/>
              </w:rPr>
              <w:fldChar w:fldCharType="separate"/>
            </w:r>
            <w:r w:rsidR="008401E2">
              <w:rPr>
                <w:webHidden/>
              </w:rPr>
              <w:t>50</w:t>
            </w:r>
            <w:r w:rsidR="00BD6E48">
              <w:rPr>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4" w:history="1">
            <w:r w:rsidR="00BD6E48" w:rsidRPr="00F3490C">
              <w:rPr>
                <w:rStyle w:val="Hipercze"/>
              </w:rPr>
              <w:t>Załącznik nr 6 do SIWZ</w:t>
            </w:r>
            <w:r w:rsidR="00BD6E48">
              <w:rPr>
                <w:webHidden/>
              </w:rPr>
              <w:tab/>
            </w:r>
            <w:r w:rsidR="00BD6E48">
              <w:rPr>
                <w:webHidden/>
              </w:rPr>
              <w:fldChar w:fldCharType="begin"/>
            </w:r>
            <w:r w:rsidR="00BD6E48">
              <w:rPr>
                <w:webHidden/>
              </w:rPr>
              <w:instrText xml:space="preserve"> PAGEREF _Toc5611534 \h </w:instrText>
            </w:r>
            <w:r w:rsidR="00BD6E48">
              <w:rPr>
                <w:webHidden/>
              </w:rPr>
            </w:r>
            <w:r w:rsidR="00BD6E48">
              <w:rPr>
                <w:webHidden/>
              </w:rPr>
              <w:fldChar w:fldCharType="separate"/>
            </w:r>
            <w:r w:rsidR="008401E2">
              <w:rPr>
                <w:webHidden/>
              </w:rPr>
              <w:t>51</w:t>
            </w:r>
            <w:r w:rsidR="00BD6E48">
              <w:rPr>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35" w:history="1">
            <w:r w:rsidR="00BD6E48" w:rsidRPr="00F3490C">
              <w:rPr>
                <w:rStyle w:val="Hipercze"/>
                <w:noProof/>
              </w:rPr>
              <w:t>Załącznik nr 7 do SIW – Zestawienie klimatyzatorów</w:t>
            </w:r>
            <w:r w:rsidR="00BD6E48">
              <w:rPr>
                <w:noProof/>
                <w:webHidden/>
              </w:rPr>
              <w:tab/>
            </w:r>
            <w:r w:rsidR="00BD6E48">
              <w:rPr>
                <w:noProof/>
                <w:webHidden/>
              </w:rPr>
              <w:fldChar w:fldCharType="begin"/>
            </w:r>
            <w:r w:rsidR="00BD6E48">
              <w:rPr>
                <w:noProof/>
                <w:webHidden/>
              </w:rPr>
              <w:instrText xml:space="preserve"> PAGEREF _Toc5611535 \h </w:instrText>
            </w:r>
            <w:r w:rsidR="00BD6E48">
              <w:rPr>
                <w:noProof/>
                <w:webHidden/>
              </w:rPr>
            </w:r>
            <w:r w:rsidR="00BD6E48">
              <w:rPr>
                <w:noProof/>
                <w:webHidden/>
              </w:rPr>
              <w:fldChar w:fldCharType="separate"/>
            </w:r>
            <w:r w:rsidR="008401E2">
              <w:rPr>
                <w:noProof/>
                <w:webHidden/>
              </w:rPr>
              <w:t>52</w:t>
            </w:r>
            <w:r w:rsidR="00BD6E48">
              <w:rPr>
                <w:noProof/>
                <w:webHidden/>
              </w:rPr>
              <w:fldChar w:fldCharType="end"/>
            </w:r>
          </w:hyperlink>
        </w:p>
        <w:p w:rsidR="00BD6E48" w:rsidRDefault="007E4528" w:rsidP="00BD6E48">
          <w:pPr>
            <w:pStyle w:val="Spistreci3"/>
            <w:spacing w:line="260" w:lineRule="exact"/>
            <w:rPr>
              <w:rFonts w:asciiTheme="minorHAnsi" w:eastAsiaTheme="minorEastAsia" w:hAnsiTheme="minorHAnsi" w:cstheme="minorBidi"/>
              <w:noProof/>
              <w:sz w:val="22"/>
              <w:szCs w:val="22"/>
            </w:rPr>
          </w:pPr>
          <w:hyperlink w:anchor="_Toc5611536" w:history="1">
            <w:r w:rsidR="00BD6E48" w:rsidRPr="00F3490C">
              <w:rPr>
                <w:rStyle w:val="Hipercze"/>
                <w:noProof/>
              </w:rPr>
              <w:t>Załącznik nr 8 do SIWZ</w:t>
            </w:r>
            <w:r w:rsidR="00BD6E48">
              <w:rPr>
                <w:noProof/>
                <w:webHidden/>
              </w:rPr>
              <w:tab/>
            </w:r>
            <w:r w:rsidR="00BD6E48">
              <w:rPr>
                <w:noProof/>
                <w:webHidden/>
              </w:rPr>
              <w:fldChar w:fldCharType="begin"/>
            </w:r>
            <w:r w:rsidR="00BD6E48">
              <w:rPr>
                <w:noProof/>
                <w:webHidden/>
              </w:rPr>
              <w:instrText xml:space="preserve"> PAGEREF _Toc5611536 \h </w:instrText>
            </w:r>
            <w:r w:rsidR="00BD6E48">
              <w:rPr>
                <w:noProof/>
                <w:webHidden/>
              </w:rPr>
            </w:r>
            <w:r w:rsidR="00BD6E48">
              <w:rPr>
                <w:noProof/>
                <w:webHidden/>
              </w:rPr>
              <w:fldChar w:fldCharType="separate"/>
            </w:r>
            <w:r w:rsidR="008401E2">
              <w:rPr>
                <w:noProof/>
                <w:webHidden/>
              </w:rPr>
              <w:t>53</w:t>
            </w:r>
            <w:r w:rsidR="00BD6E48">
              <w:rPr>
                <w:noProof/>
                <w:webHidden/>
              </w:rPr>
              <w:fldChar w:fldCharType="end"/>
            </w:r>
          </w:hyperlink>
        </w:p>
        <w:p w:rsidR="00BD6E48" w:rsidRDefault="007E4528" w:rsidP="00BD6E48">
          <w:pPr>
            <w:pStyle w:val="Spistreci2"/>
            <w:spacing w:line="260" w:lineRule="exact"/>
            <w:rPr>
              <w:rFonts w:asciiTheme="minorHAnsi" w:eastAsiaTheme="minorEastAsia" w:hAnsiTheme="minorHAnsi" w:cstheme="minorBidi"/>
              <w:bCs w:val="0"/>
              <w:sz w:val="22"/>
              <w:szCs w:val="22"/>
            </w:rPr>
          </w:pPr>
          <w:hyperlink w:anchor="_Toc5611537" w:history="1">
            <w:r w:rsidR="00BD6E48" w:rsidRPr="00F3490C">
              <w:rPr>
                <w:rStyle w:val="Hipercze"/>
              </w:rPr>
              <w:t>Załącznik nr 9 do SIWZ</w:t>
            </w:r>
            <w:r w:rsidR="00BD6E48">
              <w:rPr>
                <w:webHidden/>
              </w:rPr>
              <w:tab/>
            </w:r>
            <w:r w:rsidR="00BD6E48">
              <w:rPr>
                <w:webHidden/>
              </w:rPr>
              <w:fldChar w:fldCharType="begin"/>
            </w:r>
            <w:r w:rsidR="00BD6E48">
              <w:rPr>
                <w:webHidden/>
              </w:rPr>
              <w:instrText xml:space="preserve"> PAGEREF _Toc5611537 \h </w:instrText>
            </w:r>
            <w:r w:rsidR="00BD6E48">
              <w:rPr>
                <w:webHidden/>
              </w:rPr>
            </w:r>
            <w:r w:rsidR="00BD6E48">
              <w:rPr>
                <w:webHidden/>
              </w:rPr>
              <w:fldChar w:fldCharType="separate"/>
            </w:r>
            <w:r w:rsidR="008401E2">
              <w:rPr>
                <w:webHidden/>
              </w:rPr>
              <w:t>54</w:t>
            </w:r>
            <w:r w:rsidR="00BD6E48">
              <w:rPr>
                <w:webHidden/>
              </w:rPr>
              <w:fldChar w:fldCharType="end"/>
            </w:r>
          </w:hyperlink>
        </w:p>
        <w:p w:rsidR="00E0495A" w:rsidRDefault="00E0495A">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8401E2">
          <w:headerReference w:type="default" r:id="rId9"/>
          <w:footerReference w:type="even" r:id="rId10"/>
          <w:footerReference w:type="default" r:id="rId11"/>
          <w:headerReference w:type="first" r:id="rId12"/>
          <w:pgSz w:w="11907" w:h="16840" w:code="9"/>
          <w:pgMar w:top="1276" w:right="1275" w:bottom="1276"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224EA1" w:rsidRDefault="00CB2ED5" w:rsidP="00C74434">
      <w:pPr>
        <w:pStyle w:val="Nagwek3"/>
      </w:pPr>
      <w:bookmarkStart w:id="0" w:name="_Toc467229041"/>
      <w:bookmarkStart w:id="1" w:name="_Toc532546928"/>
      <w:bookmarkStart w:id="2" w:name="_Toc5611502"/>
      <w:r w:rsidRPr="00224EA1">
        <w:t>ROZDZIAŁ I.</w:t>
      </w:r>
      <w:r w:rsidRPr="00224EA1">
        <w:tab/>
        <w:t>ZAMAWIAJĄCY (NAZWA I ADRES)</w:t>
      </w:r>
      <w:bookmarkEnd w:id="0"/>
      <w:bookmarkEnd w:id="1"/>
      <w:bookmarkEnd w:id="2"/>
    </w:p>
    <w:p w:rsidR="00CB2ED5" w:rsidRPr="00224EA1" w:rsidRDefault="00CB2ED5" w:rsidP="00001F7E">
      <w:pPr>
        <w:tabs>
          <w:tab w:val="left" w:pos="567"/>
        </w:tabs>
        <w:spacing w:line="300" w:lineRule="exact"/>
        <w:jc w:val="both"/>
        <w:rPr>
          <w:sz w:val="22"/>
          <w:szCs w:val="22"/>
        </w:rPr>
      </w:pPr>
      <w:r w:rsidRPr="00224EA1">
        <w:rPr>
          <w:sz w:val="22"/>
          <w:szCs w:val="22"/>
        </w:rPr>
        <w:t>Główny Instytut Górnictwa</w:t>
      </w:r>
    </w:p>
    <w:p w:rsidR="00CB2ED5" w:rsidRPr="00224EA1" w:rsidRDefault="00CB2ED5" w:rsidP="00001F7E">
      <w:pPr>
        <w:tabs>
          <w:tab w:val="left" w:pos="567"/>
        </w:tabs>
        <w:spacing w:line="300" w:lineRule="exact"/>
        <w:jc w:val="both"/>
        <w:rPr>
          <w:sz w:val="22"/>
          <w:szCs w:val="22"/>
        </w:rPr>
      </w:pPr>
      <w:r w:rsidRPr="00224EA1">
        <w:rPr>
          <w:sz w:val="22"/>
          <w:szCs w:val="22"/>
        </w:rPr>
        <w:t>Plac Gwarków 1</w:t>
      </w:r>
    </w:p>
    <w:p w:rsidR="00CB2ED5" w:rsidRPr="00224EA1" w:rsidRDefault="00CB2ED5" w:rsidP="00001F7E">
      <w:pPr>
        <w:tabs>
          <w:tab w:val="left" w:pos="567"/>
        </w:tabs>
        <w:spacing w:line="300" w:lineRule="exact"/>
        <w:jc w:val="both"/>
        <w:rPr>
          <w:sz w:val="22"/>
          <w:szCs w:val="22"/>
        </w:rPr>
      </w:pPr>
      <w:r w:rsidRPr="00224EA1">
        <w:rPr>
          <w:sz w:val="22"/>
          <w:szCs w:val="22"/>
        </w:rPr>
        <w:t>40-166 Katowice</w:t>
      </w:r>
    </w:p>
    <w:p w:rsidR="00CB2ED5" w:rsidRPr="00224EA1" w:rsidRDefault="00CB2ED5" w:rsidP="00001F7E">
      <w:pPr>
        <w:tabs>
          <w:tab w:val="left" w:pos="567"/>
        </w:tabs>
        <w:spacing w:line="300" w:lineRule="exact"/>
        <w:jc w:val="both"/>
        <w:rPr>
          <w:sz w:val="22"/>
          <w:szCs w:val="22"/>
        </w:rPr>
      </w:pPr>
      <w:r w:rsidRPr="00224EA1">
        <w:rPr>
          <w:sz w:val="22"/>
          <w:szCs w:val="22"/>
        </w:rPr>
        <w:t>zwany dalej „Zamawiającym”</w:t>
      </w:r>
    </w:p>
    <w:p w:rsidR="00CB2ED5" w:rsidRPr="00224EA1" w:rsidRDefault="00CB2ED5" w:rsidP="00C74434">
      <w:pPr>
        <w:pStyle w:val="Nagwek3"/>
      </w:pPr>
      <w:bookmarkStart w:id="3" w:name="_Toc467229042"/>
      <w:bookmarkStart w:id="4" w:name="_Toc532546929"/>
      <w:bookmarkStart w:id="5" w:name="_Toc5611503"/>
      <w:r w:rsidRPr="00224EA1">
        <w:t>ROZDZIAŁ II.</w:t>
      </w:r>
      <w:r w:rsidRPr="00224EA1">
        <w:tab/>
        <w:t>TRYB UDZIELENIA ZAMÓWIENIA PUBLICZNEGO</w:t>
      </w:r>
      <w:bookmarkEnd w:id="3"/>
      <w:bookmarkEnd w:id="4"/>
      <w:bookmarkEnd w:id="5"/>
    </w:p>
    <w:p w:rsidR="00CB2ED5" w:rsidRPr="00224EA1" w:rsidRDefault="00CB2ED5" w:rsidP="009A23BD">
      <w:pPr>
        <w:spacing w:line="320" w:lineRule="exact"/>
        <w:jc w:val="both"/>
        <w:rPr>
          <w:sz w:val="22"/>
          <w:szCs w:val="22"/>
        </w:rPr>
      </w:pPr>
      <w:r w:rsidRPr="00224EA1">
        <w:rPr>
          <w:sz w:val="22"/>
          <w:szCs w:val="22"/>
        </w:rPr>
        <w:t xml:space="preserve">Postępowanie prowadzone jest w trybie </w:t>
      </w:r>
      <w:r w:rsidRPr="00224EA1">
        <w:rPr>
          <w:b/>
          <w:sz w:val="22"/>
          <w:szCs w:val="22"/>
          <w:u w:val="single"/>
        </w:rPr>
        <w:t>przetargu nieograniczonego</w:t>
      </w:r>
      <w:r w:rsidRPr="00224EA1">
        <w:rPr>
          <w:sz w:val="22"/>
          <w:szCs w:val="22"/>
        </w:rPr>
        <w:t xml:space="preserve"> zgodnie z ustawą z dnia 29 stycznia 2004 r. Prawo zamówień publicznych (tekst jednolity Dz. U. z 201</w:t>
      </w:r>
      <w:r w:rsidR="00F26462" w:rsidRPr="00224EA1">
        <w:rPr>
          <w:sz w:val="22"/>
          <w:szCs w:val="22"/>
        </w:rPr>
        <w:t>8</w:t>
      </w:r>
      <w:r w:rsidRPr="00224EA1">
        <w:rPr>
          <w:sz w:val="22"/>
          <w:szCs w:val="22"/>
        </w:rPr>
        <w:t xml:space="preserve"> r. poz. 1</w:t>
      </w:r>
      <w:r w:rsidR="00EB1153" w:rsidRPr="00224EA1">
        <w:rPr>
          <w:sz w:val="22"/>
          <w:szCs w:val="22"/>
        </w:rPr>
        <w:t>9</w:t>
      </w:r>
      <w:r w:rsidR="00F26462" w:rsidRPr="00224EA1">
        <w:rPr>
          <w:sz w:val="22"/>
          <w:szCs w:val="22"/>
        </w:rPr>
        <w:t>86</w:t>
      </w:r>
      <w:r w:rsidR="00DE1B43" w:rsidRPr="00224EA1">
        <w:rPr>
          <w:sz w:val="22"/>
          <w:szCs w:val="22"/>
        </w:rPr>
        <w:t xml:space="preserve"> z </w:t>
      </w:r>
      <w:proofErr w:type="spellStart"/>
      <w:r w:rsidR="00DE1B43" w:rsidRPr="00224EA1">
        <w:rPr>
          <w:sz w:val="22"/>
          <w:szCs w:val="22"/>
        </w:rPr>
        <w:t>późn</w:t>
      </w:r>
      <w:proofErr w:type="spellEnd"/>
      <w:r w:rsidR="00DE1B43" w:rsidRPr="00224EA1">
        <w:rPr>
          <w:sz w:val="22"/>
          <w:szCs w:val="22"/>
        </w:rPr>
        <w:t>. zm.</w:t>
      </w:r>
      <w:r w:rsidRPr="00224EA1">
        <w:rPr>
          <w:sz w:val="22"/>
          <w:szCs w:val="22"/>
        </w:rPr>
        <w:t>) zwaną w</w:t>
      </w:r>
      <w:r w:rsidR="00EB1153" w:rsidRPr="00224EA1">
        <w:rPr>
          <w:sz w:val="22"/>
          <w:szCs w:val="22"/>
        </w:rPr>
        <w:t> </w:t>
      </w:r>
      <w:r w:rsidRPr="00224EA1">
        <w:rPr>
          <w:sz w:val="22"/>
          <w:szCs w:val="22"/>
        </w:rPr>
        <w:t>dalszej części „ustawą”. W sprawach nieuregulowanych zapisami niniejszej SIWZ, stosuje się przepisy wspomnianej ustawy.</w:t>
      </w:r>
    </w:p>
    <w:p w:rsidR="00CB2ED5" w:rsidRPr="00224EA1" w:rsidRDefault="00CB2ED5" w:rsidP="00C74434">
      <w:pPr>
        <w:pStyle w:val="Nagwek3"/>
      </w:pPr>
      <w:bookmarkStart w:id="6" w:name="_Toc467229043"/>
      <w:bookmarkStart w:id="7" w:name="_Toc532546930"/>
      <w:bookmarkStart w:id="8" w:name="_Toc5611504"/>
      <w:r w:rsidRPr="00224EA1">
        <w:t>ROZDZIAŁ III.</w:t>
      </w:r>
      <w:r w:rsidRPr="00224EA1">
        <w:tab/>
        <w:t>OPIS PRZEDMIOTU ZAMÓWIENIA</w:t>
      </w:r>
      <w:bookmarkEnd w:id="6"/>
      <w:bookmarkEnd w:id="7"/>
      <w:bookmarkEnd w:id="8"/>
    </w:p>
    <w:p w:rsidR="00697963" w:rsidRPr="00224EA1" w:rsidRDefault="00697963" w:rsidP="00224EA1">
      <w:pPr>
        <w:spacing w:line="320" w:lineRule="exact"/>
        <w:jc w:val="both"/>
        <w:rPr>
          <w:b/>
          <w:sz w:val="22"/>
          <w:szCs w:val="22"/>
        </w:rPr>
      </w:pPr>
      <w:r w:rsidRPr="00224EA1">
        <w:rPr>
          <w:sz w:val="22"/>
          <w:szCs w:val="22"/>
        </w:rPr>
        <w:t xml:space="preserve">Przedmiotem zamówienia jest: </w:t>
      </w:r>
      <w:r w:rsidRPr="00224EA1">
        <w:rPr>
          <w:b/>
          <w:bCs/>
          <w:sz w:val="22"/>
          <w:szCs w:val="22"/>
        </w:rPr>
        <w:t>Zabudowa klimatyzatorów w wybranych pomieszczeniac</w:t>
      </w:r>
      <w:r w:rsidR="00D81786" w:rsidRPr="00224EA1">
        <w:rPr>
          <w:b/>
          <w:bCs/>
          <w:sz w:val="22"/>
          <w:szCs w:val="22"/>
        </w:rPr>
        <w:t>h Głównego Instytutu Górnictwa</w:t>
      </w:r>
      <w:r w:rsidRPr="00224EA1">
        <w:rPr>
          <w:b/>
          <w:sz w:val="22"/>
          <w:szCs w:val="22"/>
        </w:rPr>
        <w:t xml:space="preserve">. </w:t>
      </w:r>
    </w:p>
    <w:p w:rsidR="00440FE9" w:rsidRPr="00224EA1" w:rsidRDefault="00697963" w:rsidP="00224EA1">
      <w:pPr>
        <w:spacing w:line="320" w:lineRule="exact"/>
        <w:jc w:val="both"/>
        <w:rPr>
          <w:sz w:val="22"/>
          <w:szCs w:val="22"/>
        </w:rPr>
      </w:pPr>
      <w:r w:rsidRPr="00224EA1">
        <w:rPr>
          <w:sz w:val="22"/>
          <w:szCs w:val="22"/>
        </w:rPr>
        <w:t>Montaż klimatyzatorów</w:t>
      </w:r>
      <w:r w:rsidR="00FC3E13" w:rsidRPr="00224EA1">
        <w:rPr>
          <w:sz w:val="22"/>
          <w:szCs w:val="22"/>
        </w:rPr>
        <w:t xml:space="preserve"> (28 szt.)</w:t>
      </w:r>
      <w:r w:rsidRPr="00224EA1">
        <w:rPr>
          <w:sz w:val="22"/>
          <w:szCs w:val="22"/>
        </w:rPr>
        <w:t xml:space="preserve"> będzie miał miejsce w </w:t>
      </w:r>
      <w:r w:rsidR="00FC3E13" w:rsidRPr="00224EA1">
        <w:rPr>
          <w:sz w:val="22"/>
          <w:szCs w:val="22"/>
        </w:rPr>
        <w:t>następujących pomieszczeniach zlokalizowanych na terenie</w:t>
      </w:r>
      <w:r w:rsidR="00440FE9" w:rsidRPr="00224EA1">
        <w:rPr>
          <w:sz w:val="22"/>
          <w:szCs w:val="22"/>
        </w:rPr>
        <w:t>:</w:t>
      </w:r>
    </w:p>
    <w:p w:rsidR="00FC3E13" w:rsidRPr="00224EA1" w:rsidRDefault="00FC3E13" w:rsidP="00224EA1">
      <w:pPr>
        <w:spacing w:line="320" w:lineRule="exact"/>
        <w:jc w:val="both"/>
        <w:rPr>
          <w:sz w:val="22"/>
          <w:szCs w:val="22"/>
        </w:rPr>
      </w:pPr>
      <w:r w:rsidRPr="00224EA1">
        <w:rPr>
          <w:sz w:val="22"/>
          <w:szCs w:val="22"/>
        </w:rPr>
        <w:t>GIG w Katowicach:</w:t>
      </w:r>
    </w:p>
    <w:p w:rsidR="00FC3E1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r>
      <w:r w:rsidR="00697963" w:rsidRPr="00224EA1">
        <w:rPr>
          <w:sz w:val="22"/>
          <w:szCs w:val="22"/>
        </w:rPr>
        <w:t>pomieszczenia biurow</w:t>
      </w:r>
      <w:r w:rsidRPr="00224EA1">
        <w:rPr>
          <w:sz w:val="22"/>
          <w:szCs w:val="22"/>
        </w:rPr>
        <w:t>e</w:t>
      </w:r>
      <w:r w:rsidR="00697963" w:rsidRPr="00224EA1">
        <w:rPr>
          <w:sz w:val="22"/>
          <w:szCs w:val="22"/>
        </w:rPr>
        <w:t xml:space="preserve"> budynku A</w:t>
      </w:r>
      <w:r w:rsidRPr="00224EA1">
        <w:rPr>
          <w:sz w:val="22"/>
          <w:szCs w:val="22"/>
        </w:rPr>
        <w:t xml:space="preserve"> nr:</w:t>
      </w:r>
      <w:r w:rsidR="00697963" w:rsidRPr="00224EA1">
        <w:rPr>
          <w:sz w:val="22"/>
          <w:szCs w:val="22"/>
        </w:rPr>
        <w:t xml:space="preserve"> 75, 75A, </w:t>
      </w:r>
      <w:r w:rsidR="00157DDE">
        <w:rPr>
          <w:sz w:val="22"/>
          <w:szCs w:val="22"/>
        </w:rPr>
        <w:t>7</w:t>
      </w:r>
      <w:r w:rsidR="00697963" w:rsidRPr="00224EA1">
        <w:rPr>
          <w:sz w:val="22"/>
          <w:szCs w:val="22"/>
        </w:rPr>
        <w:t xml:space="preserve">8, </w:t>
      </w:r>
      <w:r w:rsidR="00157DDE">
        <w:rPr>
          <w:sz w:val="22"/>
          <w:szCs w:val="22"/>
        </w:rPr>
        <w:t>7</w:t>
      </w:r>
      <w:r w:rsidR="00697963" w:rsidRPr="00224EA1">
        <w:rPr>
          <w:sz w:val="22"/>
          <w:szCs w:val="22"/>
        </w:rPr>
        <w:t>8A, 71A, 103, 104, 104A, 225, 226, 226A, 236, 312</w:t>
      </w:r>
      <w:r w:rsidR="007D371D" w:rsidRPr="00224EA1">
        <w:rPr>
          <w:sz w:val="22"/>
          <w:szCs w:val="22"/>
        </w:rPr>
        <w:t>B</w:t>
      </w:r>
      <w:r w:rsidR="00697963" w:rsidRPr="00224EA1">
        <w:rPr>
          <w:sz w:val="22"/>
          <w:szCs w:val="22"/>
        </w:rPr>
        <w:t>, 312</w:t>
      </w:r>
      <w:r w:rsidR="007D371D" w:rsidRPr="00224EA1">
        <w:rPr>
          <w:sz w:val="22"/>
          <w:szCs w:val="22"/>
        </w:rPr>
        <w:t>C</w:t>
      </w:r>
      <w:r w:rsidR="00697963" w:rsidRPr="00224EA1">
        <w:rPr>
          <w:sz w:val="22"/>
          <w:szCs w:val="22"/>
        </w:rPr>
        <w:t>, 312</w:t>
      </w:r>
      <w:r w:rsidR="007D371D" w:rsidRPr="00224EA1">
        <w:rPr>
          <w:sz w:val="22"/>
          <w:szCs w:val="22"/>
        </w:rPr>
        <w:t>D</w:t>
      </w:r>
      <w:r w:rsidR="00697963" w:rsidRPr="00224EA1">
        <w:rPr>
          <w:sz w:val="22"/>
          <w:szCs w:val="22"/>
        </w:rPr>
        <w:t xml:space="preserve">, 315, 323B, 323C, </w:t>
      </w:r>
      <w:r w:rsidR="007D371D" w:rsidRPr="00224EA1">
        <w:rPr>
          <w:sz w:val="22"/>
          <w:szCs w:val="22"/>
        </w:rPr>
        <w:t xml:space="preserve">325A, </w:t>
      </w:r>
      <w:r w:rsidR="00697963" w:rsidRPr="00224EA1">
        <w:rPr>
          <w:sz w:val="22"/>
          <w:szCs w:val="22"/>
        </w:rPr>
        <w:t>325B, 326</w:t>
      </w:r>
      <w:r w:rsidR="00293854">
        <w:rPr>
          <w:sz w:val="22"/>
          <w:szCs w:val="22"/>
        </w:rPr>
        <w:t xml:space="preserve"> – po jednej sztuce</w:t>
      </w:r>
      <w:r w:rsidR="00440FE9" w:rsidRPr="00224EA1">
        <w:rPr>
          <w:sz w:val="22"/>
          <w:szCs w:val="22"/>
        </w:rPr>
        <w:t>.</w:t>
      </w:r>
      <w:r w:rsidR="00697963" w:rsidRPr="00224EA1">
        <w:rPr>
          <w:sz w:val="22"/>
          <w:szCs w:val="22"/>
        </w:rPr>
        <w:t xml:space="preserve"> </w:t>
      </w:r>
    </w:p>
    <w:p w:rsidR="00FC3E1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t>p</w:t>
      </w:r>
      <w:r w:rsidR="00D81786" w:rsidRPr="00224EA1">
        <w:rPr>
          <w:sz w:val="22"/>
          <w:szCs w:val="22"/>
        </w:rPr>
        <w:t>omieszczenia laboratoryjne w budynku C 0/16- 2szt., 2/05</w:t>
      </w:r>
      <w:r w:rsidR="00293854">
        <w:rPr>
          <w:sz w:val="22"/>
          <w:szCs w:val="22"/>
        </w:rPr>
        <w:t xml:space="preserve"> – 1 sztuka</w:t>
      </w:r>
    </w:p>
    <w:p w:rsidR="0069796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t xml:space="preserve">pomieszczenia </w:t>
      </w:r>
      <w:r w:rsidR="00511F4D">
        <w:rPr>
          <w:sz w:val="22"/>
          <w:szCs w:val="22"/>
        </w:rPr>
        <w:t>w</w:t>
      </w:r>
      <w:r w:rsidRPr="00224EA1">
        <w:rPr>
          <w:sz w:val="22"/>
          <w:szCs w:val="22"/>
        </w:rPr>
        <w:t xml:space="preserve"> Hali 5</w:t>
      </w:r>
      <w:r w:rsidR="00E63D63">
        <w:rPr>
          <w:sz w:val="22"/>
          <w:szCs w:val="22"/>
        </w:rPr>
        <w:t xml:space="preserve"> -</w:t>
      </w:r>
      <w:r w:rsidR="00440FE9" w:rsidRPr="00224EA1">
        <w:rPr>
          <w:sz w:val="22"/>
          <w:szCs w:val="22"/>
        </w:rPr>
        <w:t xml:space="preserve"> 3 szt.</w:t>
      </w:r>
    </w:p>
    <w:p w:rsidR="00697963" w:rsidRPr="00224EA1" w:rsidRDefault="00440FE9" w:rsidP="00224EA1">
      <w:pPr>
        <w:spacing w:line="320" w:lineRule="exact"/>
        <w:jc w:val="both"/>
        <w:rPr>
          <w:sz w:val="22"/>
          <w:szCs w:val="22"/>
        </w:rPr>
      </w:pPr>
      <w:r w:rsidRPr="00224EA1">
        <w:rPr>
          <w:sz w:val="22"/>
          <w:szCs w:val="22"/>
        </w:rPr>
        <w:t>Kopalni Doświadczalne Barbara w Mikołowie:</w:t>
      </w:r>
    </w:p>
    <w:p w:rsidR="00440FE9" w:rsidRPr="00224EA1" w:rsidRDefault="00440FE9" w:rsidP="00224EA1">
      <w:pPr>
        <w:spacing w:line="320" w:lineRule="exact"/>
        <w:ind w:left="567" w:hanging="567"/>
        <w:jc w:val="both"/>
        <w:rPr>
          <w:sz w:val="22"/>
          <w:szCs w:val="22"/>
        </w:rPr>
      </w:pPr>
      <w:r w:rsidRPr="00224EA1">
        <w:rPr>
          <w:sz w:val="22"/>
          <w:szCs w:val="22"/>
        </w:rPr>
        <w:t>-</w:t>
      </w:r>
      <w:r w:rsidRPr="00224EA1">
        <w:rPr>
          <w:sz w:val="22"/>
          <w:szCs w:val="22"/>
        </w:rPr>
        <w:tab/>
        <w:t>pomieszczenie serwerowni</w:t>
      </w:r>
      <w:r w:rsidR="00293854">
        <w:rPr>
          <w:sz w:val="22"/>
          <w:szCs w:val="22"/>
        </w:rPr>
        <w:t xml:space="preserve"> – 1 sztuka</w:t>
      </w:r>
    </w:p>
    <w:p w:rsidR="007E4528" w:rsidRPr="007E4528" w:rsidRDefault="007E4528" w:rsidP="007E3B2D">
      <w:pPr>
        <w:spacing w:line="320" w:lineRule="exact"/>
        <w:jc w:val="both"/>
        <w:rPr>
          <w:sz w:val="22"/>
          <w:szCs w:val="22"/>
        </w:rPr>
      </w:pPr>
      <w:r w:rsidRPr="007E4528">
        <w:rPr>
          <w:sz w:val="22"/>
          <w:szCs w:val="22"/>
        </w:rPr>
        <w:t xml:space="preserve">Informacje dotyczące </w:t>
      </w:r>
      <w:r w:rsidR="00591F76">
        <w:rPr>
          <w:sz w:val="22"/>
          <w:szCs w:val="22"/>
        </w:rPr>
        <w:t xml:space="preserve">rozmieszczenia, </w:t>
      </w:r>
      <w:r w:rsidRPr="007E4528">
        <w:rPr>
          <w:sz w:val="22"/>
          <w:szCs w:val="22"/>
        </w:rPr>
        <w:t>minimalnej mocy chłodniczej</w:t>
      </w:r>
      <w:r w:rsidR="00591F76">
        <w:rPr>
          <w:sz w:val="22"/>
          <w:szCs w:val="22"/>
        </w:rPr>
        <w:t xml:space="preserve"> oraz</w:t>
      </w:r>
      <w:r>
        <w:rPr>
          <w:sz w:val="22"/>
          <w:szCs w:val="22"/>
        </w:rPr>
        <w:t xml:space="preserve"> </w:t>
      </w:r>
      <w:r w:rsidR="00591F76">
        <w:rPr>
          <w:sz w:val="22"/>
          <w:szCs w:val="22"/>
        </w:rPr>
        <w:t>warunków montażu zawarto w załączniku nr 7 do SIWZ.</w:t>
      </w:r>
    </w:p>
    <w:p w:rsidR="00440FE9" w:rsidRPr="00687C61" w:rsidRDefault="007E3B2D" w:rsidP="007E3B2D">
      <w:pPr>
        <w:spacing w:line="320" w:lineRule="exact"/>
        <w:jc w:val="both"/>
        <w:rPr>
          <w:b/>
          <w:sz w:val="22"/>
          <w:szCs w:val="22"/>
        </w:rPr>
      </w:pPr>
      <w:r w:rsidRPr="00687C61">
        <w:rPr>
          <w:b/>
          <w:sz w:val="22"/>
          <w:szCs w:val="22"/>
        </w:rPr>
        <w:t>Uwaga: Do oferty należy dołączyć arkusz wyceny klimatyzatorów – zgodnie z załącznikiem nr 10 do SIWZ</w:t>
      </w:r>
      <w:r w:rsidR="00687C61">
        <w:rPr>
          <w:b/>
          <w:sz w:val="22"/>
          <w:szCs w:val="22"/>
        </w:rPr>
        <w:t>.</w:t>
      </w:r>
    </w:p>
    <w:p w:rsidR="004F14B3" w:rsidRPr="00224EA1" w:rsidRDefault="00697963" w:rsidP="00224EA1">
      <w:pPr>
        <w:spacing w:line="320" w:lineRule="exact"/>
        <w:ind w:left="567" w:hanging="567"/>
        <w:jc w:val="both"/>
        <w:rPr>
          <w:b/>
          <w:sz w:val="22"/>
          <w:szCs w:val="22"/>
        </w:rPr>
      </w:pPr>
      <w:r w:rsidRPr="00224EA1">
        <w:rPr>
          <w:b/>
          <w:sz w:val="22"/>
          <w:szCs w:val="22"/>
        </w:rPr>
        <w:t>Założenia dotyczące powyższych klimatyzatorów:</w:t>
      </w:r>
    </w:p>
    <w:p w:rsidR="002131C7" w:rsidRDefault="002131C7" w:rsidP="002131C7">
      <w:pPr>
        <w:numPr>
          <w:ilvl w:val="0"/>
          <w:numId w:val="90"/>
        </w:numPr>
        <w:spacing w:line="320" w:lineRule="exact"/>
        <w:ind w:left="851" w:hanging="491"/>
        <w:contextualSpacing/>
        <w:jc w:val="both"/>
        <w:rPr>
          <w:rFonts w:eastAsia="Calibri"/>
          <w:sz w:val="22"/>
          <w:szCs w:val="22"/>
          <w:lang w:eastAsia="en-US"/>
        </w:rPr>
      </w:pPr>
      <w:r w:rsidRPr="002131C7">
        <w:rPr>
          <w:rFonts w:eastAsia="Calibri"/>
          <w:sz w:val="22"/>
          <w:szCs w:val="22"/>
          <w:lang w:eastAsia="en-US"/>
        </w:rPr>
        <w:t xml:space="preserve">Wykonawca dostarczy i zamontuje zestaw </w:t>
      </w:r>
      <w:r>
        <w:rPr>
          <w:rFonts w:eastAsia="Calibri"/>
          <w:sz w:val="22"/>
          <w:szCs w:val="22"/>
          <w:lang w:eastAsia="en-US"/>
        </w:rPr>
        <w:t>2</w:t>
      </w:r>
      <w:r w:rsidRPr="002131C7">
        <w:rPr>
          <w:rFonts w:eastAsia="Calibri"/>
          <w:sz w:val="22"/>
          <w:szCs w:val="22"/>
          <w:lang w:eastAsia="en-US"/>
        </w:rPr>
        <w:t xml:space="preserve">8 kompletów urządzeń typu </w:t>
      </w:r>
      <w:proofErr w:type="spellStart"/>
      <w:r w:rsidRPr="002131C7">
        <w:rPr>
          <w:rFonts w:eastAsia="Calibri"/>
          <w:sz w:val="22"/>
          <w:szCs w:val="22"/>
          <w:lang w:eastAsia="en-US"/>
        </w:rPr>
        <w:t>split</w:t>
      </w:r>
      <w:proofErr w:type="spellEnd"/>
      <w:r w:rsidRPr="002131C7">
        <w:rPr>
          <w:rFonts w:eastAsia="Calibri"/>
          <w:sz w:val="22"/>
          <w:szCs w:val="22"/>
          <w:lang w:eastAsia="en-US"/>
        </w:rPr>
        <w:t xml:space="preserve"> 1 + 1 jednostki ścienne montowane w pomieszczeni</w:t>
      </w:r>
      <w:r>
        <w:rPr>
          <w:rFonts w:eastAsia="Calibri"/>
          <w:sz w:val="22"/>
          <w:szCs w:val="22"/>
          <w:lang w:eastAsia="en-US"/>
        </w:rPr>
        <w:t>ach</w:t>
      </w:r>
      <w:r w:rsidRPr="002131C7">
        <w:rPr>
          <w:rFonts w:eastAsia="Calibri"/>
          <w:sz w:val="22"/>
          <w:szCs w:val="22"/>
          <w:lang w:eastAsia="en-US"/>
        </w:rPr>
        <w:t xml:space="preserve"> oraz agregaty montowane na elewacji (z</w:t>
      </w:r>
      <w:r w:rsidR="00993A29">
        <w:rPr>
          <w:rFonts w:eastAsia="Calibri"/>
          <w:sz w:val="22"/>
          <w:szCs w:val="22"/>
          <w:lang w:eastAsia="en-US"/>
        </w:rPr>
        <w:t> </w:t>
      </w:r>
      <w:r w:rsidRPr="002131C7">
        <w:rPr>
          <w:rFonts w:eastAsia="Calibri"/>
          <w:sz w:val="22"/>
          <w:szCs w:val="22"/>
          <w:lang w:eastAsia="en-US"/>
        </w:rPr>
        <w:t>wykorzystaniem zwyżki).</w:t>
      </w:r>
    </w:p>
    <w:p w:rsidR="00520FA7" w:rsidRDefault="00520FA7" w:rsidP="007809B1">
      <w:pPr>
        <w:numPr>
          <w:ilvl w:val="0"/>
          <w:numId w:val="90"/>
        </w:numPr>
        <w:spacing w:line="320" w:lineRule="exact"/>
        <w:ind w:left="851" w:hanging="491"/>
        <w:contextualSpacing/>
        <w:rPr>
          <w:rFonts w:eastAsia="Calibri"/>
          <w:sz w:val="22"/>
          <w:szCs w:val="22"/>
          <w:lang w:eastAsia="en-US"/>
        </w:rPr>
      </w:pPr>
      <w:r>
        <w:rPr>
          <w:rFonts w:eastAsia="Calibri"/>
          <w:sz w:val="22"/>
          <w:szCs w:val="22"/>
          <w:lang w:eastAsia="en-US"/>
        </w:rPr>
        <w:t>Moc chłodnicza klima</w:t>
      </w:r>
      <w:r w:rsidR="00D45289">
        <w:rPr>
          <w:rFonts w:eastAsia="Calibri"/>
          <w:sz w:val="22"/>
          <w:szCs w:val="22"/>
          <w:lang w:eastAsia="en-US"/>
        </w:rPr>
        <w:t xml:space="preserve">tyzatorów – zgodnie z </w:t>
      </w:r>
      <w:r w:rsidR="00D45289" w:rsidRPr="009567E2">
        <w:rPr>
          <w:rFonts w:eastAsia="Calibri"/>
          <w:sz w:val="22"/>
          <w:szCs w:val="22"/>
          <w:lang w:eastAsia="en-US"/>
        </w:rPr>
        <w:t>załącznikiem nr 7</w:t>
      </w:r>
      <w:r w:rsidR="00D45289">
        <w:rPr>
          <w:rFonts w:eastAsia="Calibri"/>
          <w:sz w:val="22"/>
          <w:szCs w:val="22"/>
          <w:lang w:eastAsia="en-US"/>
        </w:rPr>
        <w:t xml:space="preserve"> do SIWZ.</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Współczynnik SEER dla chłodzenia nie mniej niż 8,5</w:t>
      </w:r>
      <w:r w:rsidR="00293854">
        <w:rPr>
          <w:rFonts w:eastAsia="Calibri"/>
          <w:sz w:val="22"/>
          <w:szCs w:val="22"/>
          <w:lang w:eastAsia="en-US"/>
        </w:rPr>
        <w:t>.</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SCOP dla grzania nie mniej niż 4,6</w:t>
      </w:r>
      <w:r w:rsidR="00293854">
        <w:rPr>
          <w:rFonts w:eastAsia="Calibri"/>
          <w:sz w:val="22"/>
          <w:szCs w:val="22"/>
          <w:lang w:eastAsia="en-US"/>
        </w:rPr>
        <w:t>.</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 xml:space="preserve">Poziom ciśnienia akustycznego jednostki wewnętrznej nie więcej niż 17 </w:t>
      </w:r>
      <w:proofErr w:type="spellStart"/>
      <w:r w:rsidRPr="00697963">
        <w:rPr>
          <w:rFonts w:eastAsia="Calibri"/>
          <w:sz w:val="22"/>
          <w:szCs w:val="22"/>
          <w:lang w:eastAsia="en-US"/>
        </w:rPr>
        <w:t>dB</w:t>
      </w:r>
      <w:proofErr w:type="spellEnd"/>
      <w:r w:rsidRPr="00697963">
        <w:rPr>
          <w:rFonts w:eastAsia="Calibri"/>
          <w:sz w:val="22"/>
          <w:szCs w:val="22"/>
          <w:lang w:eastAsia="en-US"/>
        </w:rPr>
        <w:t>(A)</w:t>
      </w:r>
      <w:r w:rsidR="00293854">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Możliwość pracy w trybie grzania przy temp. -25C</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Czynnik chłodniczy R32</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 xml:space="preserve">Gwarancja </w:t>
      </w:r>
      <w:r w:rsidR="007D371D" w:rsidRPr="008401E2">
        <w:rPr>
          <w:rFonts w:eastAsia="Calibri"/>
          <w:sz w:val="22"/>
          <w:szCs w:val="22"/>
          <w:lang w:eastAsia="en-US"/>
        </w:rPr>
        <w:t>36</w:t>
      </w:r>
      <w:r w:rsidRPr="008401E2">
        <w:rPr>
          <w:rFonts w:eastAsia="Calibri"/>
          <w:sz w:val="22"/>
          <w:szCs w:val="22"/>
          <w:lang w:eastAsia="en-US"/>
        </w:rPr>
        <w:t xml:space="preserve"> miesięcy</w:t>
      </w:r>
      <w:r w:rsidR="00293854" w:rsidRPr="008401E2">
        <w:rPr>
          <w:rFonts w:eastAsia="Calibri"/>
          <w:sz w:val="22"/>
          <w:szCs w:val="22"/>
          <w:lang w:eastAsia="en-US"/>
        </w:rPr>
        <w:t>.</w:t>
      </w:r>
    </w:p>
    <w:p w:rsidR="00697963" w:rsidRPr="008401E2" w:rsidRDefault="007809B1"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Zamawiający wymaga, aby każdy z dostarczonych klimatyzatorów bez względu na moc, posiadał certyfikat EUROVENT. Wykonawca na formularzu ofertowym oświadczy, że oferowane klimatyzatory posiadają certyfikat EUROVENT, który zostanie przekazany Zamawiającemu podczas odbioru końcowego.</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Do oferty należy dołączyć karty katalogowe lub dokumentacj</w:t>
      </w:r>
      <w:r w:rsidR="0001332E" w:rsidRPr="008401E2">
        <w:rPr>
          <w:rFonts w:eastAsia="Calibri"/>
          <w:sz w:val="22"/>
          <w:szCs w:val="22"/>
          <w:lang w:eastAsia="en-US"/>
        </w:rPr>
        <w:t>ę</w:t>
      </w:r>
      <w:r w:rsidRPr="008401E2">
        <w:rPr>
          <w:rFonts w:eastAsia="Calibri"/>
          <w:sz w:val="22"/>
          <w:szCs w:val="22"/>
          <w:lang w:eastAsia="en-US"/>
        </w:rPr>
        <w:t xml:space="preserve"> </w:t>
      </w:r>
      <w:proofErr w:type="spellStart"/>
      <w:r w:rsidRPr="008401E2">
        <w:rPr>
          <w:rFonts w:eastAsia="Calibri"/>
          <w:sz w:val="22"/>
          <w:szCs w:val="22"/>
          <w:lang w:eastAsia="en-US"/>
        </w:rPr>
        <w:t>techniczno</w:t>
      </w:r>
      <w:proofErr w:type="spellEnd"/>
      <w:r w:rsidRPr="008401E2">
        <w:rPr>
          <w:rFonts w:eastAsia="Calibri"/>
          <w:sz w:val="22"/>
          <w:szCs w:val="22"/>
          <w:lang w:eastAsia="en-US"/>
        </w:rPr>
        <w:t xml:space="preserve"> rozruchow</w:t>
      </w:r>
      <w:r w:rsidR="0001332E" w:rsidRPr="008401E2">
        <w:rPr>
          <w:rFonts w:eastAsia="Calibri"/>
          <w:sz w:val="22"/>
          <w:szCs w:val="22"/>
          <w:lang w:eastAsia="en-US"/>
        </w:rPr>
        <w:t>ą</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 xml:space="preserve">Dla pomieszczenia Radiometrii </w:t>
      </w:r>
      <w:r w:rsidR="007809B1" w:rsidRPr="008401E2">
        <w:rPr>
          <w:rFonts w:eastAsia="Calibri"/>
          <w:sz w:val="22"/>
          <w:szCs w:val="22"/>
          <w:lang w:eastAsia="en-US"/>
        </w:rPr>
        <w:t xml:space="preserve">należy przewidzieć urządzenia o mocy chłodniczej </w:t>
      </w:r>
      <w:r w:rsidRPr="008401E2">
        <w:rPr>
          <w:rFonts w:eastAsia="Calibri"/>
          <w:sz w:val="22"/>
          <w:szCs w:val="22"/>
          <w:lang w:eastAsia="en-US"/>
        </w:rPr>
        <w:t>2x10,0 kW z możliwością pracy w trybie chodzenia do -15 C, klimatyzatory musza pracować w</w:t>
      </w:r>
      <w:r w:rsidR="007809B1" w:rsidRPr="008401E2">
        <w:rPr>
          <w:rFonts w:eastAsia="Calibri"/>
          <w:sz w:val="22"/>
          <w:szCs w:val="22"/>
          <w:lang w:eastAsia="en-US"/>
        </w:rPr>
        <w:t> </w:t>
      </w:r>
      <w:r w:rsidRPr="008401E2">
        <w:rPr>
          <w:rFonts w:eastAsia="Calibri"/>
          <w:sz w:val="22"/>
          <w:szCs w:val="22"/>
          <w:lang w:eastAsia="en-US"/>
        </w:rPr>
        <w:t>trybie pracy naprzemiennej.  Typ jednostki wewnętrznej ścienny lub podstropowy.</w:t>
      </w:r>
    </w:p>
    <w:p w:rsidR="00697963" w:rsidRPr="008401E2" w:rsidRDefault="00697963"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 xml:space="preserve">Serwerownia Mikołów </w:t>
      </w:r>
      <w:r w:rsidR="0001332E" w:rsidRPr="008401E2">
        <w:rPr>
          <w:rFonts w:eastAsia="Calibri"/>
          <w:sz w:val="22"/>
          <w:szCs w:val="22"/>
          <w:lang w:eastAsia="en-US"/>
        </w:rPr>
        <w:t xml:space="preserve">- należy przewidzieć urządzenia o mocy chłodniczej </w:t>
      </w:r>
      <w:r w:rsidRPr="008401E2">
        <w:rPr>
          <w:rFonts w:eastAsia="Calibri"/>
          <w:sz w:val="22"/>
          <w:szCs w:val="22"/>
          <w:lang w:eastAsia="en-US"/>
        </w:rPr>
        <w:t>3,5kW z</w:t>
      </w:r>
      <w:r w:rsidR="0001332E" w:rsidRPr="008401E2">
        <w:rPr>
          <w:rFonts w:eastAsia="Calibri"/>
          <w:sz w:val="22"/>
          <w:szCs w:val="22"/>
          <w:lang w:eastAsia="en-US"/>
        </w:rPr>
        <w:t> </w:t>
      </w:r>
      <w:r w:rsidRPr="008401E2">
        <w:rPr>
          <w:rFonts w:eastAsia="Calibri"/>
          <w:sz w:val="22"/>
          <w:szCs w:val="22"/>
          <w:lang w:eastAsia="en-US"/>
        </w:rPr>
        <w:t>możliwością pracy w trybie chłodzenia przy temp. -15C</w:t>
      </w:r>
      <w:r w:rsidR="0001332E"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Dla każdego klimatyzatora osobna jednostka zewnętrzna</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Odprowadzanie skroplin z wykorzystaniem pompki elektrycznej.</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Sterowniki bezprzewodowe (piloty)</w:t>
      </w:r>
      <w:r w:rsidR="00293854" w:rsidRPr="008401E2">
        <w:rPr>
          <w:rFonts w:eastAsia="Calibri"/>
          <w:sz w:val="22"/>
          <w:szCs w:val="22"/>
          <w:lang w:eastAsia="en-US"/>
        </w:rPr>
        <w:t>.</w:t>
      </w:r>
    </w:p>
    <w:p w:rsidR="00224EA1" w:rsidRPr="008401E2" w:rsidRDefault="00224EA1" w:rsidP="008401E2">
      <w:pPr>
        <w:pStyle w:val="Akapitzlist"/>
        <w:spacing w:line="300" w:lineRule="exact"/>
        <w:ind w:left="720"/>
        <w:jc w:val="both"/>
        <w:rPr>
          <w:sz w:val="22"/>
          <w:szCs w:val="22"/>
        </w:rPr>
      </w:pPr>
    </w:p>
    <w:p w:rsidR="00224EA1" w:rsidRPr="008401E2" w:rsidRDefault="00224EA1" w:rsidP="008401E2">
      <w:pPr>
        <w:pStyle w:val="Akapitzlist"/>
        <w:spacing w:line="300" w:lineRule="exact"/>
        <w:ind w:left="720"/>
        <w:jc w:val="both"/>
        <w:rPr>
          <w:sz w:val="22"/>
          <w:szCs w:val="22"/>
        </w:rPr>
      </w:pPr>
      <w:r w:rsidRPr="008401E2">
        <w:rPr>
          <w:sz w:val="22"/>
          <w:szCs w:val="22"/>
        </w:rPr>
        <w:t xml:space="preserve">Usługa ma obejmować montaż, materiały instalacyjne i montażowe, mocowanie agregatu, instalację chłodniczą – miedź w izolacji, instalację odprowadzenia skroplin, przewody zasilające, przewody </w:t>
      </w:r>
      <w:proofErr w:type="spellStart"/>
      <w:r w:rsidRPr="008401E2">
        <w:rPr>
          <w:sz w:val="22"/>
          <w:szCs w:val="22"/>
        </w:rPr>
        <w:t>elektryczno</w:t>
      </w:r>
      <w:proofErr w:type="spellEnd"/>
      <w:r w:rsidRPr="008401E2">
        <w:rPr>
          <w:sz w:val="22"/>
          <w:szCs w:val="22"/>
        </w:rPr>
        <w:t xml:space="preserve"> – komunikacyjne pomiędzy jednostką zewnętrzną i wewnętrzną, koryta/rurki PCV oraz wszelkie prace towarzyszące (tj. przebicia przez ściany, uszczelnienia, zdjęcie/założenie płyt stropów podwieszanych itp.) niezbędne do prawidłowego wykonania zamówienia.</w:t>
      </w:r>
    </w:p>
    <w:p w:rsidR="00224EA1" w:rsidRPr="008401E2" w:rsidRDefault="00224EA1" w:rsidP="008401E2">
      <w:pPr>
        <w:pStyle w:val="Akapitzlist"/>
        <w:spacing w:line="300" w:lineRule="exact"/>
        <w:ind w:left="720"/>
        <w:jc w:val="both"/>
        <w:rPr>
          <w:sz w:val="22"/>
          <w:szCs w:val="22"/>
        </w:rPr>
      </w:pPr>
    </w:p>
    <w:p w:rsidR="00224EA1" w:rsidRPr="008401E2" w:rsidRDefault="00224EA1" w:rsidP="008401E2">
      <w:pPr>
        <w:pStyle w:val="Akapitzlist"/>
        <w:spacing w:line="300" w:lineRule="exact"/>
        <w:ind w:left="720"/>
        <w:jc w:val="both"/>
        <w:rPr>
          <w:sz w:val="22"/>
          <w:szCs w:val="22"/>
        </w:rPr>
      </w:pPr>
      <w:r w:rsidRPr="008401E2">
        <w:rPr>
          <w:sz w:val="22"/>
          <w:szCs w:val="22"/>
        </w:rPr>
        <w:t xml:space="preserve">W zakresie Wykonawcy jest montaż rur chłodniczych, koryt instalacyjnych, pompki skroplin, mocowań agregatów, poprowadzenie przewodów zasilających oraz komunikacyjnych. Wykonawca doprowadza przewody zasilające do wskazanej skrzynki rozdzielczej, gdzie podłączenia dokonują służby techniczne Zamawiającego. </w:t>
      </w:r>
    </w:p>
    <w:p w:rsidR="00224EA1" w:rsidRPr="008401E2" w:rsidRDefault="00224EA1" w:rsidP="008401E2">
      <w:pPr>
        <w:pStyle w:val="Akapitzlist"/>
        <w:spacing w:line="300" w:lineRule="exact"/>
        <w:ind w:left="720"/>
        <w:jc w:val="both"/>
        <w:rPr>
          <w:sz w:val="22"/>
          <w:szCs w:val="22"/>
        </w:rPr>
      </w:pPr>
      <w:r w:rsidRPr="008401E2">
        <w:rPr>
          <w:sz w:val="22"/>
          <w:szCs w:val="22"/>
        </w:rPr>
        <w:t>Zaleca się udział Wykonawcy w wizji lokalnej.</w:t>
      </w:r>
    </w:p>
    <w:p w:rsidR="00224EA1" w:rsidRPr="008401E2" w:rsidRDefault="00224EA1" w:rsidP="008401E2">
      <w:pPr>
        <w:pStyle w:val="Akapitzlist"/>
        <w:spacing w:line="300" w:lineRule="exact"/>
        <w:ind w:left="720"/>
        <w:jc w:val="both"/>
        <w:rPr>
          <w:sz w:val="22"/>
          <w:szCs w:val="22"/>
        </w:rPr>
      </w:pPr>
      <w:r w:rsidRPr="008401E2">
        <w:rPr>
          <w:sz w:val="22"/>
          <w:szCs w:val="22"/>
        </w:rPr>
        <w:t xml:space="preserve">Zamawiający wymaga przeprowadzenia przeglądów </w:t>
      </w:r>
      <w:r w:rsidR="00D85AD0" w:rsidRPr="008401E2">
        <w:rPr>
          <w:sz w:val="22"/>
          <w:szCs w:val="22"/>
        </w:rPr>
        <w:t xml:space="preserve">okresowych </w:t>
      </w:r>
      <w:r w:rsidRPr="008401E2">
        <w:rPr>
          <w:sz w:val="22"/>
          <w:szCs w:val="22"/>
        </w:rPr>
        <w:t>zainstalowanych urządzeń w</w:t>
      </w:r>
      <w:r w:rsidR="00D85AD0" w:rsidRPr="008401E2">
        <w:rPr>
          <w:sz w:val="22"/>
          <w:szCs w:val="22"/>
        </w:rPr>
        <w:t> </w:t>
      </w:r>
      <w:r w:rsidRPr="008401E2">
        <w:rPr>
          <w:sz w:val="22"/>
          <w:szCs w:val="22"/>
        </w:rPr>
        <w:t xml:space="preserve">okresie gwarancji (2 przeglądy/rok w okresie wiosna oraz jesień.) </w:t>
      </w:r>
    </w:p>
    <w:p w:rsidR="00224EA1" w:rsidRPr="008401E2" w:rsidRDefault="008401E2" w:rsidP="008401E2">
      <w:pPr>
        <w:pStyle w:val="Akapitzlist"/>
        <w:widowControl w:val="0"/>
        <w:autoSpaceDE w:val="0"/>
        <w:autoSpaceDN w:val="0"/>
        <w:adjustRightInd w:val="0"/>
        <w:spacing w:line="300" w:lineRule="exact"/>
        <w:ind w:left="720"/>
        <w:jc w:val="both"/>
        <w:rPr>
          <w:b/>
          <w:bCs/>
          <w:sz w:val="22"/>
          <w:szCs w:val="22"/>
          <w:lang w:bidi="he-IL"/>
        </w:rPr>
      </w:pPr>
      <w:r w:rsidRPr="008401E2">
        <w:rPr>
          <w:sz w:val="22"/>
          <w:szCs w:val="22"/>
        </w:rPr>
        <w:t xml:space="preserve">Zamówienie jest częściowo realizowane w ramach projektu </w:t>
      </w:r>
      <w:r w:rsidRPr="008401E2">
        <w:rPr>
          <w:b/>
          <w:bCs/>
          <w:sz w:val="22"/>
          <w:szCs w:val="22"/>
        </w:rPr>
        <w:t xml:space="preserve">EPOS - System Obserwacji Płyty Europejskiej który </w:t>
      </w:r>
      <w:r w:rsidRPr="008401E2">
        <w:rPr>
          <w:bCs/>
          <w:sz w:val="22"/>
          <w:szCs w:val="22"/>
        </w:rPr>
        <w:t>jest współfinansowany przez Unię Europejską ze środków Programu Operacyjnego Inteligentny Rozwój 2014-2020</w:t>
      </w:r>
      <w:r w:rsidRPr="008401E2">
        <w:rPr>
          <w:sz w:val="22"/>
          <w:szCs w:val="22"/>
        </w:rPr>
        <w:t>.</w:t>
      </w:r>
    </w:p>
    <w:p w:rsidR="00224EA1" w:rsidRPr="00224EA1" w:rsidRDefault="00224EA1" w:rsidP="00224EA1">
      <w:pPr>
        <w:pStyle w:val="Akapitzlist"/>
        <w:widowControl w:val="0"/>
        <w:autoSpaceDE w:val="0"/>
        <w:autoSpaceDN w:val="0"/>
        <w:adjustRightInd w:val="0"/>
        <w:spacing w:line="320" w:lineRule="exact"/>
        <w:ind w:left="720"/>
        <w:jc w:val="both"/>
        <w:rPr>
          <w:b/>
          <w:bCs/>
          <w:sz w:val="22"/>
          <w:szCs w:val="22"/>
          <w:lang w:bidi="he-IL"/>
        </w:rPr>
      </w:pPr>
      <w:r w:rsidRPr="00224EA1">
        <w:rPr>
          <w:b/>
          <w:bCs/>
          <w:sz w:val="22"/>
          <w:szCs w:val="22"/>
          <w:lang w:bidi="he-IL"/>
        </w:rPr>
        <w:t>Wizja lokalna.</w:t>
      </w:r>
    </w:p>
    <w:p w:rsidR="00224EA1" w:rsidRPr="00224EA1" w:rsidRDefault="00224EA1" w:rsidP="00224EA1">
      <w:pPr>
        <w:pStyle w:val="Akapitzlist"/>
        <w:widowControl w:val="0"/>
        <w:autoSpaceDE w:val="0"/>
        <w:autoSpaceDN w:val="0"/>
        <w:adjustRightInd w:val="0"/>
        <w:spacing w:line="320" w:lineRule="exact"/>
        <w:ind w:left="720"/>
        <w:jc w:val="both"/>
        <w:rPr>
          <w:bCs/>
          <w:sz w:val="22"/>
          <w:szCs w:val="22"/>
          <w:lang w:bidi="he-IL"/>
        </w:rPr>
      </w:pPr>
      <w:r w:rsidRPr="00224EA1">
        <w:rPr>
          <w:bCs/>
          <w:sz w:val="22"/>
          <w:szCs w:val="22"/>
          <w:lang w:bidi="he-IL"/>
        </w:rPr>
        <w:t>W celu należytego oszacowania i wykonania zamówienia Zamawiający organizuje wizję lokalną obiekt</w:t>
      </w:r>
      <w:r w:rsidR="00862253">
        <w:rPr>
          <w:bCs/>
          <w:sz w:val="22"/>
          <w:szCs w:val="22"/>
          <w:lang w:bidi="he-IL"/>
        </w:rPr>
        <w:t>ów</w:t>
      </w:r>
      <w:r w:rsidRPr="00224EA1">
        <w:rPr>
          <w:bCs/>
          <w:sz w:val="22"/>
          <w:szCs w:val="22"/>
          <w:lang w:bidi="he-IL"/>
        </w:rPr>
        <w:t xml:space="preserve"> dotyczącego opracowania, która odbędzie się w następującym terminie:</w:t>
      </w:r>
    </w:p>
    <w:p w:rsidR="00224EA1" w:rsidRPr="00224EA1" w:rsidRDefault="004769DB" w:rsidP="00224EA1">
      <w:pPr>
        <w:pStyle w:val="Akapitzlist"/>
        <w:widowControl w:val="0"/>
        <w:autoSpaceDE w:val="0"/>
        <w:autoSpaceDN w:val="0"/>
        <w:adjustRightInd w:val="0"/>
        <w:spacing w:line="320" w:lineRule="exact"/>
        <w:ind w:left="720"/>
        <w:jc w:val="both"/>
        <w:rPr>
          <w:bCs/>
          <w:sz w:val="22"/>
          <w:szCs w:val="22"/>
          <w:lang w:bidi="he-IL"/>
        </w:rPr>
      </w:pPr>
      <w:r>
        <w:rPr>
          <w:b/>
          <w:bCs/>
          <w:sz w:val="22"/>
          <w:szCs w:val="22"/>
          <w:lang w:bidi="he-IL"/>
        </w:rPr>
        <w:t>2</w:t>
      </w:r>
      <w:r w:rsidR="004472CC">
        <w:rPr>
          <w:b/>
          <w:bCs/>
          <w:sz w:val="22"/>
          <w:szCs w:val="22"/>
          <w:lang w:bidi="he-IL"/>
        </w:rPr>
        <w:t>5</w:t>
      </w:r>
      <w:r w:rsidR="00224EA1" w:rsidRPr="00224EA1">
        <w:rPr>
          <w:b/>
          <w:sz w:val="22"/>
          <w:szCs w:val="22"/>
        </w:rPr>
        <w:t>.04.201</w:t>
      </w:r>
      <w:r w:rsidR="00993A29">
        <w:rPr>
          <w:b/>
          <w:sz w:val="22"/>
          <w:szCs w:val="22"/>
        </w:rPr>
        <w:t>9</w:t>
      </w:r>
      <w:r w:rsidR="00224EA1" w:rsidRPr="00224EA1">
        <w:rPr>
          <w:b/>
          <w:sz w:val="22"/>
          <w:szCs w:val="22"/>
        </w:rPr>
        <w:t xml:space="preserve"> r.</w:t>
      </w:r>
      <w:r w:rsidR="00224EA1" w:rsidRPr="00224EA1">
        <w:rPr>
          <w:sz w:val="22"/>
          <w:szCs w:val="22"/>
        </w:rPr>
        <w:t xml:space="preserve"> o godz. </w:t>
      </w:r>
      <w:r>
        <w:rPr>
          <w:b/>
          <w:sz w:val="22"/>
          <w:szCs w:val="22"/>
        </w:rPr>
        <w:t>9</w:t>
      </w:r>
      <w:r w:rsidR="00224EA1" w:rsidRPr="00224EA1">
        <w:rPr>
          <w:b/>
          <w:sz w:val="22"/>
          <w:szCs w:val="22"/>
          <w:u w:val="single"/>
          <w:vertAlign w:val="superscript"/>
        </w:rPr>
        <w:t>00</w:t>
      </w:r>
      <w:r w:rsidR="00224EA1" w:rsidRPr="00224EA1">
        <w:rPr>
          <w:sz w:val="22"/>
          <w:szCs w:val="22"/>
        </w:rPr>
        <w:t xml:space="preserve">.  </w:t>
      </w:r>
    </w:p>
    <w:p w:rsidR="00224EA1" w:rsidRPr="00224EA1" w:rsidRDefault="00224EA1" w:rsidP="00224EA1">
      <w:pPr>
        <w:pStyle w:val="Akapitzlist"/>
        <w:widowControl w:val="0"/>
        <w:autoSpaceDE w:val="0"/>
        <w:autoSpaceDN w:val="0"/>
        <w:adjustRightInd w:val="0"/>
        <w:spacing w:line="320" w:lineRule="exact"/>
        <w:ind w:left="720"/>
        <w:jc w:val="both"/>
        <w:rPr>
          <w:bCs/>
          <w:color w:val="FF0000"/>
          <w:sz w:val="22"/>
          <w:szCs w:val="22"/>
          <w:lang w:bidi="he-IL"/>
        </w:rPr>
      </w:pPr>
      <w:r w:rsidRPr="00224EA1">
        <w:rPr>
          <w:bCs/>
          <w:sz w:val="22"/>
          <w:szCs w:val="22"/>
          <w:lang w:bidi="he-IL"/>
        </w:rPr>
        <w:t xml:space="preserve">Miejsce zbiórki – wejście główne do budynku Dyrekcji GIG – Katowice, Plac Gwarków 1. Chęć uczestnictwa w wizji lokalnej należy zgłosić e-mailem na adres </w:t>
      </w:r>
      <w:hyperlink r:id="rId13" w:history="1">
        <w:r w:rsidRPr="00224EA1">
          <w:rPr>
            <w:rStyle w:val="Hipercze"/>
            <w:bCs/>
            <w:sz w:val="22"/>
            <w:szCs w:val="22"/>
            <w:lang w:bidi="he-IL"/>
          </w:rPr>
          <w:t>phachula@gig.eu</w:t>
        </w:r>
      </w:hyperlink>
      <w:r w:rsidRPr="00224EA1">
        <w:rPr>
          <w:bCs/>
          <w:sz w:val="22"/>
          <w:szCs w:val="22"/>
          <w:lang w:bidi="he-IL"/>
        </w:rPr>
        <w:t>.</w:t>
      </w:r>
    </w:p>
    <w:p w:rsidR="00224EA1" w:rsidRDefault="00224EA1" w:rsidP="00224EA1">
      <w:pPr>
        <w:pStyle w:val="Akapitzlist"/>
        <w:spacing w:line="320" w:lineRule="exact"/>
        <w:ind w:left="720"/>
        <w:jc w:val="both"/>
        <w:rPr>
          <w:sz w:val="22"/>
          <w:szCs w:val="22"/>
        </w:rPr>
      </w:pPr>
    </w:p>
    <w:p w:rsidR="008401E2" w:rsidRPr="00224EA1" w:rsidRDefault="008401E2" w:rsidP="00224EA1">
      <w:pPr>
        <w:pStyle w:val="Akapitzlist"/>
        <w:spacing w:line="320" w:lineRule="exact"/>
        <w:ind w:left="720"/>
        <w:jc w:val="both"/>
        <w:rPr>
          <w:sz w:val="22"/>
          <w:szCs w:val="22"/>
        </w:rPr>
      </w:pPr>
    </w:p>
    <w:p w:rsidR="00224EA1" w:rsidRPr="00224EA1" w:rsidRDefault="00224EA1" w:rsidP="00224EA1">
      <w:pPr>
        <w:pStyle w:val="Akapitzlist"/>
        <w:spacing w:line="320" w:lineRule="exact"/>
        <w:ind w:left="720"/>
        <w:jc w:val="both"/>
        <w:rPr>
          <w:sz w:val="22"/>
          <w:szCs w:val="22"/>
        </w:rPr>
      </w:pPr>
      <w:r w:rsidRPr="00224EA1">
        <w:rPr>
          <w:b/>
          <w:sz w:val="22"/>
          <w:szCs w:val="22"/>
        </w:rPr>
        <w:t>Kody CPV:</w:t>
      </w:r>
    </w:p>
    <w:p w:rsidR="00224EA1" w:rsidRPr="00224EA1" w:rsidRDefault="00224EA1" w:rsidP="00224EA1">
      <w:pPr>
        <w:pStyle w:val="Akapitzlist"/>
        <w:widowControl w:val="0"/>
        <w:autoSpaceDE w:val="0"/>
        <w:autoSpaceDN w:val="0"/>
        <w:adjustRightInd w:val="0"/>
        <w:spacing w:line="320" w:lineRule="exact"/>
        <w:ind w:left="720"/>
        <w:jc w:val="both"/>
        <w:rPr>
          <w:sz w:val="22"/>
          <w:szCs w:val="22"/>
        </w:rPr>
      </w:pPr>
      <w:r w:rsidRPr="00224EA1">
        <w:rPr>
          <w:sz w:val="22"/>
          <w:szCs w:val="22"/>
        </w:rPr>
        <w:t>45331220-4</w:t>
      </w:r>
      <w:r w:rsidRPr="00224EA1">
        <w:rPr>
          <w:sz w:val="22"/>
          <w:szCs w:val="22"/>
        </w:rPr>
        <w:tab/>
        <w:t>Instalowanie urządzeń klimatyzacyjnych</w:t>
      </w:r>
    </w:p>
    <w:p w:rsidR="00DE1B43" w:rsidRPr="00224EA1" w:rsidRDefault="00224EA1" w:rsidP="00224EA1">
      <w:pPr>
        <w:pStyle w:val="Akapitzlist"/>
        <w:spacing w:line="320" w:lineRule="exact"/>
        <w:ind w:left="720"/>
        <w:jc w:val="both"/>
        <w:rPr>
          <w:sz w:val="22"/>
          <w:szCs w:val="22"/>
          <w:lang w:bidi="he-IL"/>
        </w:rPr>
      </w:pPr>
      <w:r w:rsidRPr="00224EA1">
        <w:rPr>
          <w:sz w:val="22"/>
          <w:szCs w:val="22"/>
        </w:rPr>
        <w:t>39717200-3</w:t>
      </w:r>
      <w:r w:rsidRPr="00224EA1">
        <w:rPr>
          <w:sz w:val="22"/>
          <w:szCs w:val="22"/>
        </w:rPr>
        <w:tab/>
        <w:t>Urządzenia klimatyzacyjne</w:t>
      </w:r>
    </w:p>
    <w:p w:rsidR="004A53EC" w:rsidRPr="00224EA1" w:rsidRDefault="004A53EC" w:rsidP="00224EA1">
      <w:pPr>
        <w:spacing w:line="320" w:lineRule="exact"/>
        <w:jc w:val="both"/>
        <w:rPr>
          <w:b/>
          <w:sz w:val="22"/>
          <w:szCs w:val="22"/>
          <w:u w:val="single"/>
          <w:lang w:eastAsia="en-US"/>
        </w:rPr>
      </w:pPr>
    </w:p>
    <w:p w:rsidR="00CB2ED5" w:rsidRPr="00224EA1" w:rsidRDefault="00CB2ED5" w:rsidP="00224EA1">
      <w:pPr>
        <w:spacing w:line="320" w:lineRule="exact"/>
        <w:jc w:val="both"/>
        <w:rPr>
          <w:b/>
          <w:sz w:val="22"/>
          <w:szCs w:val="22"/>
          <w:u w:val="single"/>
          <w:lang w:eastAsia="en-US"/>
        </w:rPr>
      </w:pPr>
      <w:r w:rsidRPr="00224EA1">
        <w:rPr>
          <w:b/>
          <w:sz w:val="22"/>
          <w:szCs w:val="22"/>
          <w:u w:val="single"/>
          <w:lang w:eastAsia="en-US"/>
        </w:rPr>
        <w:t>Opis wymagań, o których mowa w art. 29 ust. 3a (umowa o pracę):</w:t>
      </w:r>
    </w:p>
    <w:p w:rsidR="00CB2ED5" w:rsidRPr="00224EA1" w:rsidRDefault="00CB2ED5" w:rsidP="00224EA1">
      <w:pPr>
        <w:spacing w:line="320" w:lineRule="exact"/>
        <w:jc w:val="both"/>
        <w:rPr>
          <w:sz w:val="22"/>
          <w:szCs w:val="22"/>
          <w:lang w:eastAsia="en-US"/>
        </w:rPr>
      </w:pPr>
      <w:r w:rsidRPr="00224EA1">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4" w:history="1">
        <w:r w:rsidR="004C32B1" w:rsidRPr="00224EA1">
          <w:rPr>
            <w:rStyle w:val="Hipercze"/>
            <w:color w:val="auto"/>
            <w:sz w:val="22"/>
            <w:szCs w:val="22"/>
            <w:u w:val="none"/>
          </w:rPr>
          <w:t>Dz.U. z 2018 r. poz. 917</w:t>
        </w:r>
      </w:hyperlink>
      <w:r w:rsidRPr="00224EA1">
        <w:rPr>
          <w:sz w:val="22"/>
          <w:szCs w:val="22"/>
          <w:lang w:eastAsia="en-US"/>
        </w:rPr>
        <w:t>).</w:t>
      </w:r>
    </w:p>
    <w:p w:rsidR="00B51774" w:rsidRPr="00224EA1" w:rsidRDefault="00B51774" w:rsidP="00224EA1">
      <w:pPr>
        <w:numPr>
          <w:ilvl w:val="0"/>
          <w:numId w:val="77"/>
        </w:numPr>
        <w:spacing w:line="320" w:lineRule="exact"/>
        <w:ind w:left="567" w:hanging="567"/>
        <w:jc w:val="both"/>
        <w:rPr>
          <w:sz w:val="22"/>
          <w:szCs w:val="22"/>
          <w:lang w:eastAsia="en-US"/>
        </w:rPr>
      </w:pPr>
      <w:r w:rsidRPr="00224EA1">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224EA1" w:rsidRDefault="00B51774" w:rsidP="00224EA1">
      <w:pPr>
        <w:numPr>
          <w:ilvl w:val="0"/>
          <w:numId w:val="77"/>
        </w:numPr>
        <w:tabs>
          <w:tab w:val="left" w:pos="567"/>
        </w:tabs>
        <w:spacing w:line="320" w:lineRule="exact"/>
        <w:jc w:val="both"/>
        <w:rPr>
          <w:sz w:val="22"/>
          <w:szCs w:val="22"/>
          <w:lang w:eastAsia="en-US"/>
        </w:rPr>
      </w:pPr>
      <w:r w:rsidRPr="00224EA1">
        <w:rPr>
          <w:sz w:val="22"/>
          <w:szCs w:val="22"/>
          <w:lang w:eastAsia="en-US"/>
        </w:rPr>
        <w:t xml:space="preserve">sposobu dokumentowania zatrudnienia osób, o których mowa w art. 29 ust. 3a: </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Pr="00224EA1" w:rsidRDefault="00B51774" w:rsidP="00224EA1">
      <w:pPr>
        <w:spacing w:line="320" w:lineRule="exact"/>
        <w:ind w:left="567" w:hanging="567"/>
        <w:jc w:val="both"/>
        <w:rPr>
          <w:sz w:val="22"/>
          <w:szCs w:val="22"/>
          <w:lang w:eastAsia="en-US"/>
        </w:rPr>
      </w:pPr>
      <w:r w:rsidRPr="00224EA1">
        <w:rPr>
          <w:sz w:val="22"/>
          <w:szCs w:val="22"/>
          <w:lang w:eastAsia="en-US"/>
        </w:rPr>
        <w:t>c)</w:t>
      </w:r>
      <w:r w:rsidRPr="00224EA1">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Pr="007717F9" w:rsidRDefault="00CB2ED5" w:rsidP="00C74434">
      <w:pPr>
        <w:pStyle w:val="Nagwek3"/>
      </w:pPr>
      <w:bookmarkStart w:id="9" w:name="_Toc467229044"/>
      <w:bookmarkStart w:id="10" w:name="_Toc532546931"/>
      <w:bookmarkStart w:id="11" w:name="_Toc5611505"/>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5611506"/>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5611507"/>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5611508"/>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5611509"/>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5611510"/>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5611511"/>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23756">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23756">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5611512"/>
      <w:r w:rsidRPr="001E33EA">
        <w:t xml:space="preserve">ROZDZIAŁ XI. </w:t>
      </w:r>
      <w:r w:rsidRPr="001E33EA">
        <w:tab/>
        <w:t>INFORMACJA NA TEMAT PODWYKONAWCÓW</w:t>
      </w:r>
      <w:bookmarkEnd w:id="30"/>
      <w:bookmarkEnd w:id="31"/>
      <w:bookmarkEnd w:id="32"/>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5611513"/>
      <w:r w:rsidRPr="001E33EA">
        <w:t>ROZDZIAŁ XII.</w:t>
      </w:r>
      <w:r w:rsidRPr="001E33EA">
        <w:tab/>
        <w:t>TERMIN WYKONANIA ZAMÓWIENIA</w:t>
      </w:r>
      <w:bookmarkEnd w:id="33"/>
      <w:bookmarkEnd w:id="34"/>
      <w:bookmarkEnd w:id="35"/>
    </w:p>
    <w:p w:rsidR="00E237CB" w:rsidRPr="00642B2B" w:rsidRDefault="00D45289" w:rsidP="00E237CB">
      <w:pPr>
        <w:spacing w:line="360" w:lineRule="exact"/>
        <w:jc w:val="both"/>
        <w:rPr>
          <w:b/>
          <w:bCs/>
          <w:sz w:val="24"/>
          <w:szCs w:val="24"/>
        </w:rPr>
      </w:pPr>
      <w:r w:rsidRPr="00D45289">
        <w:rPr>
          <w:bCs/>
          <w:sz w:val="24"/>
          <w:szCs w:val="24"/>
        </w:rPr>
        <w:t xml:space="preserve">Termin wykonania prac </w:t>
      </w:r>
      <w:r w:rsidRPr="00D45289">
        <w:rPr>
          <w:bCs/>
          <w:sz w:val="24"/>
          <w:szCs w:val="24"/>
        </w:rPr>
        <w:tab/>
      </w:r>
      <w:r w:rsidRPr="00D45289">
        <w:rPr>
          <w:bCs/>
          <w:sz w:val="24"/>
          <w:szCs w:val="24"/>
        </w:rPr>
        <w:tab/>
      </w:r>
      <w:r w:rsidRPr="00D45289">
        <w:rPr>
          <w:bCs/>
          <w:sz w:val="24"/>
          <w:szCs w:val="24"/>
        </w:rPr>
        <w:tab/>
        <w:t>jeden miesiąc od daty zawarcia umowy</w:t>
      </w:r>
      <w:r w:rsidR="00520FA7"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5611514"/>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5"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6"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E2340F">
      <w:pPr>
        <w:pStyle w:val="Akapitzlist"/>
        <w:numPr>
          <w:ilvl w:val="0"/>
          <w:numId w:val="44"/>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E2340F">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3A0BB4" w:rsidRPr="003A0BB4" w:rsidRDefault="00151A70" w:rsidP="00E2340F">
      <w:pPr>
        <w:pStyle w:val="Akapitzlist"/>
        <w:spacing w:line="340" w:lineRule="exact"/>
        <w:ind w:left="567" w:hanging="567"/>
        <w:jc w:val="both"/>
        <w:rPr>
          <w:sz w:val="22"/>
          <w:szCs w:val="22"/>
        </w:rPr>
      </w:pPr>
      <w:r>
        <w:rPr>
          <w:sz w:val="22"/>
          <w:szCs w:val="22"/>
        </w:rPr>
        <w:t>3.1.1.</w:t>
      </w:r>
      <w:r>
        <w:rPr>
          <w:sz w:val="22"/>
          <w:szCs w:val="22"/>
        </w:rPr>
        <w:tab/>
      </w:r>
      <w:r w:rsidR="00D45289" w:rsidRPr="00D45289">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D45289">
        <w:rPr>
          <w:sz w:val="22"/>
          <w:szCs w:val="22"/>
        </w:rPr>
        <w:t>2</w:t>
      </w:r>
      <w:r w:rsidR="00D45289" w:rsidRPr="00D45289">
        <w:rPr>
          <w:sz w:val="22"/>
          <w:szCs w:val="22"/>
        </w:rPr>
        <w:t xml:space="preserve"> prac</w:t>
      </w:r>
      <w:r w:rsidR="00D45289">
        <w:rPr>
          <w:sz w:val="22"/>
          <w:szCs w:val="22"/>
        </w:rPr>
        <w:t>e</w:t>
      </w:r>
      <w:r w:rsidR="00D45289" w:rsidRPr="00D45289">
        <w:rPr>
          <w:sz w:val="22"/>
          <w:szCs w:val="22"/>
        </w:rPr>
        <w:t xml:space="preserve"> polegającą na dostawie i montażu urządzeń klimatyzacyjnych o wartości minimum </w:t>
      </w:r>
      <w:r w:rsidR="00A764DF">
        <w:rPr>
          <w:b/>
          <w:sz w:val="22"/>
          <w:szCs w:val="22"/>
        </w:rPr>
        <w:t>12</w:t>
      </w:r>
      <w:r w:rsidR="007777D4">
        <w:rPr>
          <w:b/>
          <w:sz w:val="22"/>
          <w:szCs w:val="22"/>
        </w:rPr>
        <w:t>0</w:t>
      </w:r>
      <w:r w:rsidR="00D45289" w:rsidRPr="00D45289">
        <w:rPr>
          <w:b/>
          <w:sz w:val="22"/>
          <w:szCs w:val="22"/>
        </w:rPr>
        <w:t xml:space="preserve"> 000,00 zł </w:t>
      </w:r>
      <w:r w:rsidR="00F8734F">
        <w:rPr>
          <w:b/>
          <w:sz w:val="22"/>
          <w:szCs w:val="22"/>
        </w:rPr>
        <w:t>brutto</w:t>
      </w:r>
      <w:r w:rsidR="00A2669D">
        <w:rPr>
          <w:b/>
          <w:sz w:val="22"/>
          <w:szCs w:val="22"/>
        </w:rPr>
        <w:t xml:space="preserve"> każda.</w:t>
      </w:r>
    </w:p>
    <w:p w:rsidR="00CB2ED5" w:rsidRPr="00DF2F1C" w:rsidRDefault="00CB2ED5" w:rsidP="00E2340F">
      <w:pPr>
        <w:pStyle w:val="Akapitzlist"/>
        <w:spacing w:line="340" w:lineRule="exact"/>
        <w:ind w:left="993" w:hanging="426"/>
        <w:jc w:val="both"/>
        <w:rPr>
          <w:b/>
          <w:sz w:val="22"/>
          <w:szCs w:val="22"/>
        </w:rPr>
      </w:pPr>
      <w:r w:rsidRPr="00DF2F1C">
        <w:rPr>
          <w:b/>
          <w:sz w:val="22"/>
          <w:szCs w:val="22"/>
        </w:rPr>
        <w:t>Uwaga nr 2:</w:t>
      </w:r>
    </w:p>
    <w:p w:rsidR="00CB2ED5" w:rsidRDefault="00CB2ED5" w:rsidP="00E2340F">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0E7D47" w:rsidRPr="000E7D47" w:rsidRDefault="006A5668" w:rsidP="00E2340F">
      <w:pPr>
        <w:spacing w:line="340" w:lineRule="exact"/>
        <w:ind w:left="567" w:right="1" w:hanging="567"/>
        <w:rPr>
          <w:sz w:val="22"/>
          <w:szCs w:val="22"/>
        </w:rPr>
      </w:pPr>
      <w:r w:rsidRPr="000E7D47">
        <w:rPr>
          <w:sz w:val="22"/>
          <w:szCs w:val="22"/>
        </w:rPr>
        <w:t xml:space="preserve">3.1.2 </w:t>
      </w:r>
      <w:r w:rsidR="000E7D47" w:rsidRPr="000E7D47">
        <w:rPr>
          <w:sz w:val="22"/>
          <w:szCs w:val="22"/>
        </w:rPr>
        <w:t>Wykonawca musi wykazać, że dysponuje lub będzie dysponował, co najmniej jedną osobą zdolną do wykonania zamówienia posiadającą następujące uprawnienia i kwalifikacje:</w:t>
      </w:r>
    </w:p>
    <w:p w:rsidR="000E7D47" w:rsidRPr="009374EE" w:rsidRDefault="000E7D47" w:rsidP="00E2340F">
      <w:pPr>
        <w:pStyle w:val="Akapitzlist"/>
        <w:tabs>
          <w:tab w:val="left" w:pos="993"/>
        </w:tabs>
        <w:spacing w:line="340" w:lineRule="exact"/>
        <w:ind w:left="993" w:right="1" w:hanging="426"/>
        <w:jc w:val="both"/>
        <w:rPr>
          <w:sz w:val="22"/>
          <w:szCs w:val="22"/>
        </w:rPr>
      </w:pPr>
      <w:r w:rsidRPr="009374EE">
        <w:rPr>
          <w:sz w:val="22"/>
          <w:szCs w:val="22"/>
        </w:rPr>
        <w:t>a)</w:t>
      </w:r>
      <w:r w:rsidRPr="009374EE">
        <w:rPr>
          <w:sz w:val="22"/>
          <w:szCs w:val="22"/>
        </w:rPr>
        <w:tab/>
        <w:t xml:space="preserve">Aktualne świadectwo kwalifikacji D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7" w:history="1">
        <w:r w:rsidRPr="00BD7ADE">
          <w:rPr>
            <w:sz w:val="22"/>
          </w:rPr>
          <w:t>Dz.U. 2018 poz. 755</w:t>
        </w:r>
      </w:hyperlink>
      <w:r w:rsidRPr="00BD7ADE">
        <w:rPr>
          <w:sz w:val="24"/>
          <w:szCs w:val="22"/>
        </w:rPr>
        <w:t>)</w:t>
      </w:r>
      <w:r w:rsidRPr="009374EE">
        <w:rPr>
          <w:sz w:val="22"/>
          <w:szCs w:val="22"/>
        </w:rPr>
        <w:t xml:space="preserve"> oraz rozporządzeniem Ministra Pracy, Gospodarki i </w:t>
      </w:r>
      <w:r>
        <w:rPr>
          <w:sz w:val="22"/>
          <w:szCs w:val="22"/>
        </w:rPr>
        <w:t>P</w:t>
      </w:r>
      <w:r w:rsidRPr="009374EE">
        <w:rPr>
          <w:sz w:val="22"/>
          <w:szCs w:val="22"/>
        </w:rPr>
        <w:t xml:space="preserve">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zm.) dla osoby wyznaczonej do kierowania pracami stanowiącymi przedmiot zamówienia.</w:t>
      </w:r>
    </w:p>
    <w:p w:rsidR="000E7D47" w:rsidRPr="009374EE" w:rsidRDefault="000E7D47" w:rsidP="00E2340F">
      <w:pPr>
        <w:pStyle w:val="Akapitzlist"/>
        <w:tabs>
          <w:tab w:val="left" w:pos="993"/>
        </w:tabs>
        <w:spacing w:line="340" w:lineRule="exact"/>
        <w:ind w:left="993" w:hanging="426"/>
        <w:jc w:val="both"/>
        <w:rPr>
          <w:sz w:val="22"/>
          <w:szCs w:val="22"/>
        </w:rPr>
      </w:pPr>
      <w:r w:rsidRPr="009374EE">
        <w:rPr>
          <w:sz w:val="22"/>
          <w:szCs w:val="22"/>
        </w:rPr>
        <w:t>b)</w:t>
      </w:r>
      <w:r w:rsidRPr="009374EE">
        <w:rPr>
          <w:sz w:val="22"/>
          <w:szCs w:val="22"/>
        </w:rPr>
        <w:tab/>
        <w:t xml:space="preserve">Aktualne świadectwo kwalifikacji E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8" w:history="1">
        <w:r w:rsidRPr="000E7D47">
          <w:rPr>
            <w:rStyle w:val="Hipercze"/>
            <w:color w:val="auto"/>
            <w:sz w:val="22"/>
            <w:szCs w:val="22"/>
            <w:u w:val="none"/>
          </w:rPr>
          <w:t>Dz.U. 2018 poz. 755</w:t>
        </w:r>
      </w:hyperlink>
      <w:r w:rsidRPr="000E7D47">
        <w:rPr>
          <w:sz w:val="22"/>
          <w:szCs w:val="22"/>
        </w:rPr>
        <w:t>)</w:t>
      </w:r>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xml:space="preserve"> zm.) dla co najmniej jednej osoby wyznaczonej do realizacji zamówienia.</w:t>
      </w:r>
    </w:p>
    <w:p w:rsidR="003351C3" w:rsidRPr="003351C3" w:rsidRDefault="000E7D47" w:rsidP="00E2340F">
      <w:pPr>
        <w:spacing w:line="340" w:lineRule="exact"/>
        <w:ind w:left="993" w:hanging="426"/>
        <w:jc w:val="both"/>
        <w:rPr>
          <w:sz w:val="22"/>
          <w:szCs w:val="22"/>
        </w:rPr>
      </w:pPr>
      <w:r w:rsidRPr="009374EE">
        <w:rPr>
          <w:sz w:val="22"/>
          <w:szCs w:val="22"/>
        </w:rPr>
        <w:t>c)</w:t>
      </w:r>
      <w:r w:rsidRPr="009374EE">
        <w:rPr>
          <w:sz w:val="22"/>
          <w:szCs w:val="22"/>
        </w:rPr>
        <w:tab/>
        <w:t>aktualny certyfikat dla personelu zgodnie z wymaganiami art. 20 ustawy z dnia 15 maja 2015 o</w:t>
      </w:r>
      <w:r>
        <w:rPr>
          <w:sz w:val="22"/>
          <w:szCs w:val="22"/>
        </w:rPr>
        <w:t> </w:t>
      </w:r>
      <w:r w:rsidRPr="009374EE">
        <w:rPr>
          <w:sz w:val="22"/>
          <w:szCs w:val="22"/>
        </w:rPr>
        <w:t>substancjach zubożających warstwę ozonową oraz o niektórych fluorowanych gazach cieplarnianych (</w:t>
      </w:r>
      <w:hyperlink r:id="rId19" w:history="1">
        <w:r w:rsidRPr="000E7D47">
          <w:rPr>
            <w:rStyle w:val="Hipercze"/>
            <w:color w:val="auto"/>
            <w:sz w:val="22"/>
            <w:u w:val="none"/>
          </w:rPr>
          <w:t>Dz.U. 2018 poz. 2221</w:t>
        </w:r>
      </w:hyperlink>
      <w:r w:rsidRPr="009374EE">
        <w:rPr>
          <w:sz w:val="22"/>
          <w:szCs w:val="22"/>
        </w:rPr>
        <w:t>) wydany przez jednostkę certyfikującą.</w:t>
      </w:r>
    </w:p>
    <w:p w:rsidR="00CB2ED5" w:rsidRDefault="00CB2ED5" w:rsidP="00E2340F">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E2340F">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F8734F">
        <w:rPr>
          <w:b/>
          <w:sz w:val="22"/>
          <w:szCs w:val="22"/>
        </w:rPr>
        <w:t>15</w:t>
      </w:r>
      <w:r w:rsidRPr="00080D9D">
        <w:rPr>
          <w:b/>
          <w:bCs/>
          <w:sz w:val="22"/>
          <w:szCs w:val="22"/>
        </w:rPr>
        <w:t>0 000</w:t>
      </w:r>
      <w:r w:rsidRPr="006D6071">
        <w:rPr>
          <w:b/>
          <w:bCs/>
          <w:sz w:val="22"/>
          <w:szCs w:val="22"/>
        </w:rPr>
        <w:t xml:space="preserve"> zł.</w:t>
      </w:r>
    </w:p>
    <w:p w:rsidR="00CB2ED5" w:rsidRPr="00A16400" w:rsidRDefault="00CB2ED5" w:rsidP="00E2340F">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B77C15">
      <w:pPr>
        <w:spacing w:line="32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B77C15">
      <w:pPr>
        <w:spacing w:line="32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B77C15">
      <w:pPr>
        <w:spacing w:line="32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09228D">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09228D">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09228D">
      <w:pPr>
        <w:autoSpaceDE w:val="0"/>
        <w:autoSpaceDN w:val="0"/>
        <w:adjustRightInd w:val="0"/>
        <w:spacing w:line="340" w:lineRule="exact"/>
        <w:ind w:left="709" w:hanging="709"/>
        <w:jc w:val="both"/>
        <w:rPr>
          <w:b/>
          <w:sz w:val="22"/>
          <w:szCs w:val="22"/>
          <w:u w:val="single"/>
        </w:rPr>
      </w:pPr>
      <w:r w:rsidRPr="00151A70">
        <w:rPr>
          <w:b/>
          <w:sz w:val="22"/>
          <w:szCs w:val="22"/>
          <w:u w:val="single"/>
        </w:rPr>
        <w:t>Uwaga nr 4:</w:t>
      </w:r>
    </w:p>
    <w:p w:rsidR="00CB2ED5" w:rsidRPr="00151A70" w:rsidRDefault="00CB2ED5" w:rsidP="0009228D">
      <w:pPr>
        <w:autoSpaceDE w:val="0"/>
        <w:autoSpaceDN w:val="0"/>
        <w:adjustRightInd w:val="0"/>
        <w:spacing w:line="340" w:lineRule="exact"/>
        <w:ind w:left="426"/>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09228D">
      <w:pPr>
        <w:autoSpaceDE w:val="0"/>
        <w:autoSpaceDN w:val="0"/>
        <w:adjustRightInd w:val="0"/>
        <w:spacing w:line="340" w:lineRule="exact"/>
        <w:ind w:left="426"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09228D">
      <w:pPr>
        <w:autoSpaceDE w:val="0"/>
        <w:autoSpaceDN w:val="0"/>
        <w:adjustRightInd w:val="0"/>
        <w:spacing w:line="340" w:lineRule="exact"/>
        <w:ind w:left="567"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09228D">
      <w:pPr>
        <w:autoSpaceDE w:val="0"/>
        <w:autoSpaceDN w:val="0"/>
        <w:adjustRightInd w:val="0"/>
        <w:spacing w:line="340" w:lineRule="exact"/>
        <w:ind w:left="567"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09228D">
      <w:pPr>
        <w:autoSpaceDE w:val="0"/>
        <w:autoSpaceDN w:val="0"/>
        <w:adjustRightInd w:val="0"/>
        <w:spacing w:line="340" w:lineRule="exact"/>
        <w:ind w:left="567"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4233B">
        <w:rPr>
          <w:b/>
          <w:sz w:val="22"/>
          <w:szCs w:val="22"/>
        </w:rPr>
        <w:t>1</w:t>
      </w:r>
      <w:r w:rsidR="00A764DF">
        <w:rPr>
          <w:b/>
          <w:sz w:val="22"/>
          <w:szCs w:val="22"/>
        </w:rPr>
        <w:t>5</w:t>
      </w:r>
      <w:r w:rsidRPr="00C22566">
        <w:rPr>
          <w:b/>
          <w:bCs/>
          <w:sz w:val="22"/>
          <w:szCs w:val="22"/>
        </w:rPr>
        <w:t>0 000 zł.</w:t>
      </w:r>
    </w:p>
    <w:p w:rsidR="00CB2ED5" w:rsidRPr="001E33EA" w:rsidRDefault="00CB2ED5" w:rsidP="005E61E9">
      <w:pPr>
        <w:tabs>
          <w:tab w:val="left" w:pos="0"/>
          <w:tab w:val="left" w:pos="1276"/>
        </w:tabs>
        <w:spacing w:line="32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5E61E9">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5E61E9">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77C15">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77C15">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B77C15">
      <w:pPr>
        <w:pStyle w:val="Akapitzlist"/>
        <w:numPr>
          <w:ilvl w:val="0"/>
          <w:numId w:val="44"/>
        </w:numPr>
        <w:spacing w:line="320" w:lineRule="exact"/>
        <w:ind w:left="567"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B77C15">
      <w:pPr>
        <w:spacing w:line="320" w:lineRule="exact"/>
        <w:ind w:left="567"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B77C15">
      <w:pPr>
        <w:tabs>
          <w:tab w:val="left" w:pos="851"/>
        </w:tabs>
        <w:autoSpaceDE w:val="0"/>
        <w:autoSpaceDN w:val="0"/>
        <w:adjustRightInd w:val="0"/>
        <w:spacing w:line="320" w:lineRule="exact"/>
        <w:ind w:left="85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Default="00CB2ED5" w:rsidP="00B77C15">
      <w:pPr>
        <w:autoSpaceDE w:val="0"/>
        <w:autoSpaceDN w:val="0"/>
        <w:adjustRightInd w:val="0"/>
        <w:spacing w:line="320" w:lineRule="exact"/>
        <w:ind w:left="567"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1F5FC3" w:rsidRPr="001E33EA" w:rsidRDefault="001F5FC3" w:rsidP="00B77C15">
      <w:pPr>
        <w:autoSpaceDE w:val="0"/>
        <w:autoSpaceDN w:val="0"/>
        <w:adjustRightInd w:val="0"/>
        <w:spacing w:line="320" w:lineRule="exact"/>
        <w:ind w:left="567" w:hanging="567"/>
        <w:jc w:val="both"/>
        <w:rPr>
          <w:sz w:val="22"/>
          <w:szCs w:val="22"/>
        </w:rPr>
      </w:pPr>
      <w:r>
        <w:rPr>
          <w:sz w:val="22"/>
          <w:szCs w:val="22"/>
        </w:rPr>
        <w:t>6.</w:t>
      </w:r>
      <w:r>
        <w:rPr>
          <w:sz w:val="22"/>
          <w:szCs w:val="22"/>
        </w:rPr>
        <w:tab/>
        <w:t>W celu potwierdzenia, że oferowane roboty budowlane odpowiada</w:t>
      </w:r>
      <w:r w:rsidR="00B114EA">
        <w:rPr>
          <w:sz w:val="22"/>
          <w:szCs w:val="22"/>
        </w:rPr>
        <w:t>ją wymaganiom określonym przez Z</w:t>
      </w:r>
      <w:r>
        <w:rPr>
          <w:sz w:val="22"/>
          <w:szCs w:val="22"/>
        </w:rPr>
        <w:t xml:space="preserve">amawiającego </w:t>
      </w:r>
      <w:r w:rsidR="0043222B">
        <w:rPr>
          <w:sz w:val="22"/>
          <w:szCs w:val="22"/>
        </w:rPr>
        <w:t xml:space="preserve">Wykonawca który złoży najkorzystniejszą ofertę zostanie wezwany do złożenia </w:t>
      </w:r>
      <w:r w:rsidR="00B114EA">
        <w:rPr>
          <w:sz w:val="22"/>
          <w:szCs w:val="22"/>
        </w:rPr>
        <w:t>opis</w:t>
      </w:r>
      <w:r w:rsidR="0043222B">
        <w:rPr>
          <w:sz w:val="22"/>
          <w:szCs w:val="22"/>
        </w:rPr>
        <w:t>ów</w:t>
      </w:r>
      <w:r w:rsidR="00B114EA">
        <w:rPr>
          <w:sz w:val="22"/>
          <w:szCs w:val="22"/>
        </w:rPr>
        <w:t xml:space="preserve"> oferowanych urządzeń w postaci</w:t>
      </w:r>
      <w:r w:rsidR="005E61E9">
        <w:rPr>
          <w:sz w:val="22"/>
          <w:szCs w:val="22"/>
        </w:rPr>
        <w:t xml:space="preserve"> k</w:t>
      </w:r>
      <w:r w:rsidR="005E61E9" w:rsidRPr="005E61E9">
        <w:rPr>
          <w:sz w:val="22"/>
          <w:szCs w:val="22"/>
        </w:rPr>
        <w:t xml:space="preserve">art katalogowych lub dokumentacji </w:t>
      </w:r>
      <w:proofErr w:type="spellStart"/>
      <w:r w:rsidR="005E61E9" w:rsidRPr="005E61E9">
        <w:rPr>
          <w:sz w:val="22"/>
          <w:szCs w:val="22"/>
        </w:rPr>
        <w:t>techniczno</w:t>
      </w:r>
      <w:proofErr w:type="spellEnd"/>
      <w:r w:rsidR="005E61E9" w:rsidRPr="005E61E9">
        <w:rPr>
          <w:sz w:val="22"/>
          <w:szCs w:val="22"/>
        </w:rPr>
        <w:t xml:space="preserve"> rozruchowej</w:t>
      </w:r>
      <w:r w:rsidR="005E61E9">
        <w:rPr>
          <w:sz w:val="22"/>
          <w:szCs w:val="22"/>
        </w:rPr>
        <w:t>.</w:t>
      </w:r>
    </w:p>
    <w:p w:rsidR="00CB2ED5" w:rsidRPr="001E33EA" w:rsidRDefault="00CB2ED5" w:rsidP="00C74434">
      <w:pPr>
        <w:pStyle w:val="Nagwek3"/>
      </w:pPr>
      <w:bookmarkStart w:id="39" w:name="_Toc467229054"/>
      <w:bookmarkStart w:id="40" w:name="_Toc532546941"/>
      <w:bookmarkStart w:id="41" w:name="_Toc5611515"/>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5611516"/>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5611517"/>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20"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21"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2"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3"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5611518"/>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B77C15">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4" w:history="1">
        <w:r w:rsidRPr="001B07D0">
          <w:rPr>
            <w:rStyle w:val="Hipercze"/>
            <w:sz w:val="22"/>
            <w:szCs w:val="22"/>
          </w:rPr>
          <w:t>www.gig.eu/pl/przetargi/aktualne</w:t>
        </w:r>
      </w:hyperlink>
      <w:r>
        <w:rPr>
          <w:sz w:val="22"/>
          <w:szCs w:val="22"/>
        </w:rPr>
        <w:t xml:space="preserve"> </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25"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5611519"/>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6"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5611520"/>
      <w:r w:rsidRPr="001E33EA">
        <w:t xml:space="preserve">ROZDZIAŁ XIX. </w:t>
      </w:r>
      <w:r w:rsidRPr="001E33EA">
        <w:tab/>
        <w:t>WYMAGANIA DOTYCZĄCE WADIUM</w:t>
      </w:r>
      <w:bookmarkEnd w:id="54"/>
      <w:bookmarkEnd w:id="55"/>
      <w:bookmarkEnd w:id="56"/>
    </w:p>
    <w:p w:rsidR="00CB2ED5" w:rsidRPr="001E33EA" w:rsidRDefault="00CB2ED5" w:rsidP="00323756">
      <w:pPr>
        <w:pStyle w:val="Tekstpodstawowy"/>
        <w:spacing w:line="340" w:lineRule="exact"/>
        <w:ind w:left="567" w:hanging="567"/>
        <w:rPr>
          <w:sz w:val="22"/>
          <w:szCs w:val="22"/>
        </w:rPr>
      </w:pPr>
      <w:r w:rsidRPr="001E33EA">
        <w:rPr>
          <w:sz w:val="22"/>
          <w:szCs w:val="22"/>
        </w:rPr>
        <w:t>1.</w:t>
      </w:r>
      <w:r w:rsidR="00323756">
        <w:rPr>
          <w:sz w:val="22"/>
          <w:szCs w:val="22"/>
        </w:rPr>
        <w:tab/>
      </w:r>
      <w:r w:rsidRPr="001E33EA">
        <w:rPr>
          <w:sz w:val="22"/>
          <w:szCs w:val="22"/>
        </w:rPr>
        <w:t xml:space="preserve">Oferta musi być zabezpieczona wadium w wysokości: </w:t>
      </w:r>
    </w:p>
    <w:p w:rsidR="00CB2ED5" w:rsidRDefault="004E35D1" w:rsidP="00A95886">
      <w:pPr>
        <w:pStyle w:val="Tekstpodstawowy"/>
        <w:spacing w:line="340" w:lineRule="exact"/>
        <w:rPr>
          <w:sz w:val="22"/>
          <w:szCs w:val="22"/>
        </w:rPr>
      </w:pPr>
      <w:r>
        <w:rPr>
          <w:b/>
          <w:sz w:val="22"/>
          <w:szCs w:val="22"/>
        </w:rPr>
        <w:t>2</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dwa</w:t>
      </w:r>
      <w:r w:rsidR="008A6390">
        <w:rPr>
          <w:sz w:val="22"/>
          <w:szCs w:val="22"/>
        </w:rPr>
        <w:t xml:space="preserve"> </w:t>
      </w:r>
      <w:r w:rsidR="00654077">
        <w:rPr>
          <w:sz w:val="22"/>
          <w:szCs w:val="22"/>
        </w:rPr>
        <w:t>tysi</w:t>
      </w:r>
      <w:r w:rsidR="00B24FC3">
        <w:rPr>
          <w:sz w:val="22"/>
          <w:szCs w:val="22"/>
        </w:rPr>
        <w:t>ąc</w:t>
      </w:r>
      <w:r>
        <w:rPr>
          <w:sz w:val="22"/>
          <w:szCs w:val="22"/>
        </w:rPr>
        <w:t>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8221B2">
        <w:rPr>
          <w:b/>
          <w:sz w:val="22"/>
          <w:szCs w:val="22"/>
        </w:rPr>
        <w:t>0</w:t>
      </w:r>
      <w:r w:rsidR="00F7079B">
        <w:rPr>
          <w:b/>
          <w:sz w:val="22"/>
          <w:szCs w:val="22"/>
        </w:rPr>
        <w:t>6</w:t>
      </w:r>
      <w:r w:rsidR="004A529D" w:rsidRPr="004A529D">
        <w:rPr>
          <w:b/>
          <w:sz w:val="22"/>
          <w:szCs w:val="22"/>
        </w:rPr>
        <w:t>.0</w:t>
      </w:r>
      <w:r w:rsidR="00F7079B">
        <w:rPr>
          <w:b/>
          <w:sz w:val="22"/>
          <w:szCs w:val="22"/>
        </w:rPr>
        <w:t>5</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7" w:history="1">
        <w:r w:rsidRPr="00B64D21">
          <w:rPr>
            <w:rStyle w:val="Hipercze"/>
            <w:b/>
            <w:color w:val="auto"/>
            <w:sz w:val="22"/>
            <w:szCs w:val="22"/>
            <w:u w:val="none"/>
          </w:rPr>
          <w:t>21 1140 1078 0000</w:t>
        </w:r>
      </w:hyperlink>
      <w:r w:rsidRPr="00B64D21">
        <w:rPr>
          <w:b/>
          <w:sz w:val="22"/>
          <w:szCs w:val="22"/>
        </w:rPr>
        <w:t xml:space="preserve"> </w:t>
      </w:r>
      <w:hyperlink r:id="rId28"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8221B2">
        <w:rPr>
          <w:b/>
          <w:szCs w:val="24"/>
        </w:rPr>
        <w:t>0</w:t>
      </w:r>
      <w:r w:rsidR="00F7079B">
        <w:rPr>
          <w:b/>
          <w:szCs w:val="24"/>
        </w:rPr>
        <w:t>6</w:t>
      </w:r>
      <w:r w:rsidR="004A529D" w:rsidRPr="004A529D">
        <w:rPr>
          <w:b/>
          <w:szCs w:val="24"/>
        </w:rPr>
        <w:t>.0</w:t>
      </w:r>
      <w:r w:rsidR="00F7079B">
        <w:rPr>
          <w:b/>
          <w:szCs w:val="24"/>
        </w:rPr>
        <w:t>5</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5611521"/>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B77C15">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B77C15">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22277E" w:rsidRDefault="0022277E" w:rsidP="00B77C15">
      <w:pPr>
        <w:pStyle w:val="Tekstpodstawowy2"/>
        <w:numPr>
          <w:ilvl w:val="1"/>
          <w:numId w:val="8"/>
        </w:numPr>
        <w:spacing w:line="340" w:lineRule="exact"/>
        <w:ind w:left="567" w:hanging="567"/>
        <w:jc w:val="both"/>
        <w:rPr>
          <w:sz w:val="22"/>
          <w:szCs w:val="22"/>
        </w:rPr>
      </w:pPr>
      <w:r w:rsidRPr="00277A76">
        <w:rPr>
          <w:sz w:val="22"/>
          <w:szCs w:val="22"/>
          <w:u w:val="single"/>
        </w:rPr>
        <w:t>Załącznik nr 10 do SIWZ – arkusz wyceny klimatyzatorów</w:t>
      </w:r>
      <w:r>
        <w:rPr>
          <w:sz w:val="22"/>
          <w:szCs w:val="22"/>
        </w:rPr>
        <w:t>.</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77C15">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77C15">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77C15">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77C15">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77C15">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77C15">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77C15">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B77C1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B77C1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323756">
      <w:pPr>
        <w:numPr>
          <w:ilvl w:val="0"/>
          <w:numId w:val="11"/>
        </w:numPr>
        <w:tabs>
          <w:tab w:val="clear" w:pos="360"/>
        </w:tabs>
        <w:spacing w:line="36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3C2D80" w:rsidP="00FF5F85">
            <w:pPr>
              <w:tabs>
                <w:tab w:val="num" w:pos="567"/>
              </w:tabs>
              <w:spacing w:line="360" w:lineRule="auto"/>
              <w:ind w:left="567" w:right="1"/>
              <w:jc w:val="center"/>
              <w:rPr>
                <w:b/>
                <w:bCs/>
                <w:sz w:val="22"/>
                <w:szCs w:val="22"/>
              </w:rPr>
            </w:pPr>
            <w:r w:rsidRPr="003C2D80">
              <w:rPr>
                <w:b/>
                <w:bCs/>
                <w:sz w:val="22"/>
                <w:szCs w:val="22"/>
              </w:rPr>
              <w:t>Zabudowa klimatyzatorów w wybranych pomieszczeniach Głównego Instytutu Górnictwa</w:t>
            </w:r>
          </w:p>
          <w:p w:rsidR="00CB2ED5" w:rsidRPr="00654077" w:rsidRDefault="00CB2ED5" w:rsidP="00A750E0">
            <w:pPr>
              <w:tabs>
                <w:tab w:val="num" w:pos="567"/>
              </w:tabs>
              <w:spacing w:line="360" w:lineRule="auto"/>
              <w:ind w:left="567" w:right="1"/>
              <w:jc w:val="center"/>
              <w:rPr>
                <w:sz w:val="22"/>
                <w:szCs w:val="22"/>
              </w:rPr>
            </w:pPr>
            <w:r w:rsidRPr="00654077">
              <w:rPr>
                <w:sz w:val="22"/>
                <w:szCs w:val="22"/>
              </w:rPr>
              <w:t xml:space="preserve">Nie otwierać przed </w:t>
            </w:r>
            <w:r w:rsidR="00A750E0">
              <w:rPr>
                <w:b/>
                <w:sz w:val="22"/>
                <w:szCs w:val="22"/>
              </w:rPr>
              <w:t>06</w:t>
            </w:r>
            <w:r w:rsidR="004A529D" w:rsidRPr="004A529D">
              <w:rPr>
                <w:b/>
                <w:sz w:val="22"/>
                <w:szCs w:val="22"/>
              </w:rPr>
              <w:t>.0</w:t>
            </w:r>
            <w:r w:rsidR="00A750E0">
              <w:rPr>
                <w:b/>
                <w:sz w:val="22"/>
                <w:szCs w:val="22"/>
              </w:rPr>
              <w:t>5</w:t>
            </w:r>
            <w:r w:rsidR="004A529D" w:rsidRPr="004A529D">
              <w:rPr>
                <w:b/>
                <w:sz w:val="22"/>
                <w:szCs w:val="22"/>
              </w:rPr>
              <w:t>.2019</w:t>
            </w:r>
            <w:r w:rsidR="004A529D">
              <w:rPr>
                <w:b/>
                <w:sz w:val="22"/>
                <w:szCs w:val="22"/>
              </w:rPr>
              <w:t xml:space="preserve"> </w:t>
            </w:r>
            <w:r w:rsidRPr="00654077">
              <w:rPr>
                <w:sz w:val="22"/>
                <w:szCs w:val="22"/>
              </w:rPr>
              <w:t>r.  godz. 12</w:t>
            </w:r>
            <w:r w:rsidR="00F7079B">
              <w:rPr>
                <w:sz w:val="22"/>
                <w:szCs w:val="22"/>
                <w:u w:val="single"/>
                <w:vertAlign w:val="superscript"/>
              </w:rPr>
              <w:t>2</w:t>
            </w:r>
            <w:r w:rsidRPr="00654077">
              <w:rPr>
                <w:sz w:val="22"/>
                <w:szCs w:val="22"/>
                <w:u w:val="single"/>
                <w:vertAlign w:val="superscript"/>
              </w:rPr>
              <w:t>5</w:t>
            </w:r>
          </w:p>
        </w:tc>
      </w:tr>
    </w:tbl>
    <w:p w:rsidR="00CB2ED5" w:rsidRDefault="00CB2ED5" w:rsidP="00B77C15">
      <w:pPr>
        <w:numPr>
          <w:ilvl w:val="0"/>
          <w:numId w:val="11"/>
        </w:numPr>
        <w:tabs>
          <w:tab w:val="clear" w:pos="360"/>
          <w:tab w:val="num" w:pos="540"/>
        </w:tabs>
        <w:spacing w:line="34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B77C15">
      <w:pPr>
        <w:numPr>
          <w:ilvl w:val="0"/>
          <w:numId w:val="11"/>
        </w:numPr>
        <w:tabs>
          <w:tab w:val="clear" w:pos="360"/>
          <w:tab w:val="num" w:pos="540"/>
        </w:tabs>
        <w:spacing w:line="34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B77C15">
      <w:pPr>
        <w:spacing w:line="34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9"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B77C15">
      <w:pPr>
        <w:spacing w:line="34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B77C15">
      <w:pPr>
        <w:pStyle w:val="Tekstpodstawowy"/>
        <w:spacing w:line="34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5611522"/>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r w:rsidR="0022277E">
        <w:rPr>
          <w:sz w:val="22"/>
          <w:szCs w:val="24"/>
        </w:rPr>
        <w:t xml:space="preserve"> obliczoną na podstawie załącznika nr 10 do SIWZ</w:t>
      </w:r>
      <w:r w:rsidRPr="008A4DBF">
        <w:rPr>
          <w:sz w:val="22"/>
          <w:szCs w:val="24"/>
        </w:rPr>
        <w:t>.</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5611523"/>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397911">
        <w:rPr>
          <w:b/>
          <w:bCs/>
          <w:sz w:val="22"/>
          <w:szCs w:val="22"/>
        </w:rPr>
        <w:t>0</w:t>
      </w:r>
      <w:r w:rsidR="00F7079B">
        <w:rPr>
          <w:b/>
          <w:bCs/>
          <w:sz w:val="22"/>
          <w:szCs w:val="22"/>
        </w:rPr>
        <w:t>5</w:t>
      </w:r>
      <w:r w:rsidR="004A529D" w:rsidRPr="004A529D">
        <w:rPr>
          <w:b/>
          <w:bCs/>
          <w:sz w:val="22"/>
          <w:szCs w:val="22"/>
        </w:rPr>
        <w:t>.0</w:t>
      </w:r>
      <w:r w:rsidR="00F7079B">
        <w:rPr>
          <w:b/>
          <w:bCs/>
          <w:sz w:val="22"/>
          <w:szCs w:val="22"/>
        </w:rPr>
        <w:t>6</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397911">
        <w:rPr>
          <w:b/>
          <w:sz w:val="22"/>
          <w:szCs w:val="22"/>
        </w:rPr>
        <w:t>0</w:t>
      </w:r>
      <w:r w:rsidR="00F7079B">
        <w:rPr>
          <w:b/>
          <w:sz w:val="22"/>
          <w:szCs w:val="22"/>
        </w:rPr>
        <w:t>5</w:t>
      </w:r>
      <w:r w:rsidR="004A529D" w:rsidRPr="004A529D">
        <w:rPr>
          <w:b/>
          <w:sz w:val="22"/>
          <w:szCs w:val="22"/>
        </w:rPr>
        <w:t>.0</w:t>
      </w:r>
      <w:r w:rsidR="00F7079B">
        <w:rPr>
          <w:b/>
          <w:sz w:val="22"/>
          <w:szCs w:val="22"/>
        </w:rPr>
        <w:t>6</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F7079B">
        <w:rPr>
          <w:b/>
          <w:bCs/>
          <w:sz w:val="22"/>
          <w:szCs w:val="22"/>
          <w:vertAlign w:val="superscript"/>
        </w:rPr>
        <w:t>2</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7" w:name="_Toc467229063"/>
      <w:bookmarkStart w:id="68" w:name="_Toc532546950"/>
      <w:bookmarkStart w:id="69" w:name="_Toc5611524"/>
      <w:r w:rsidRPr="001E33EA">
        <w:t xml:space="preserve">ROZDZIAŁ XXIV. </w:t>
      </w:r>
      <w:r w:rsidRPr="001E33EA">
        <w:tab/>
        <w:t>INFORMACJE O TRYBIE OTWARCIA I OCENY OFERT</w:t>
      </w:r>
      <w:bookmarkEnd w:id="67"/>
      <w:bookmarkEnd w:id="68"/>
      <w:bookmarkEnd w:id="69"/>
    </w:p>
    <w:p w:rsidR="00CB2ED5" w:rsidRPr="001E33EA" w:rsidRDefault="00CB2ED5" w:rsidP="00A52FDF">
      <w:pPr>
        <w:pStyle w:val="Tekstpodstawowy"/>
        <w:numPr>
          <w:ilvl w:val="0"/>
          <w:numId w:val="3"/>
        </w:numPr>
        <w:spacing w:line="340" w:lineRule="exact"/>
        <w:rPr>
          <w:sz w:val="22"/>
          <w:szCs w:val="22"/>
        </w:rPr>
      </w:pPr>
      <w:r w:rsidRPr="001E33EA">
        <w:rPr>
          <w:sz w:val="22"/>
          <w:szCs w:val="22"/>
        </w:rPr>
        <w:t>Otwarcie ofert jest jawne.</w:t>
      </w:r>
    </w:p>
    <w:p w:rsidR="00CB2ED5" w:rsidRPr="001E33EA" w:rsidRDefault="00CB2ED5" w:rsidP="00A52FDF">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A52FDF">
      <w:pPr>
        <w:pStyle w:val="Tekstpodstawowy"/>
        <w:numPr>
          <w:ilvl w:val="0"/>
          <w:numId w:val="3"/>
        </w:numPr>
        <w:spacing w:line="34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A52FDF">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 na stronie internetowej (</w:t>
      </w:r>
      <w:hyperlink r:id="rId30" w:history="1">
        <w:r w:rsidRPr="00B9376C">
          <w:rPr>
            <w:rStyle w:val="Hipercze"/>
          </w:rPr>
          <w:t>www.gig.eu/pl/przetargi/aktualne</w:t>
        </w:r>
      </w:hyperlink>
      <w:r w:rsidRPr="001E33EA">
        <w:rPr>
          <w:bCs/>
          <w:sz w:val="22"/>
          <w:szCs w:val="22"/>
        </w:rPr>
        <w:t>) informacje dotyczące:</w:t>
      </w:r>
    </w:p>
    <w:p w:rsidR="00CB2ED5" w:rsidRPr="001E33EA" w:rsidRDefault="00CB2ED5" w:rsidP="00A52FDF">
      <w:pPr>
        <w:pStyle w:val="NormalnyWeb"/>
        <w:spacing w:before="0" w:beforeAutospacing="0" w:after="0" w:afterAutospacing="0" w:line="34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A52FDF">
      <w:pPr>
        <w:pStyle w:val="NormalnyWeb"/>
        <w:spacing w:before="0" w:beforeAutospacing="0" w:after="0" w:afterAutospacing="0" w:line="34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A52FDF">
      <w:pPr>
        <w:pStyle w:val="NormalnyWeb"/>
        <w:spacing w:before="0" w:beforeAutospacing="0" w:after="0" w:afterAutospacing="0" w:line="34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A52FDF">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31"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0" w:name="_Toc467229064"/>
      <w:bookmarkStart w:id="71" w:name="_Toc532546951"/>
      <w:bookmarkStart w:id="72" w:name="_Toc5611525"/>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0"/>
      <w:bookmarkEnd w:id="71"/>
      <w:bookmarkEnd w:id="72"/>
    </w:p>
    <w:p w:rsidR="00C101F7" w:rsidRPr="00C101F7" w:rsidRDefault="00C101F7" w:rsidP="00C101F7">
      <w:pPr>
        <w:spacing w:line="340" w:lineRule="exact"/>
        <w:ind w:left="567" w:hanging="567"/>
        <w:rPr>
          <w:sz w:val="24"/>
          <w:szCs w:val="24"/>
        </w:rPr>
      </w:pPr>
      <w:r w:rsidRPr="00C101F7">
        <w:rPr>
          <w:sz w:val="24"/>
          <w:szCs w:val="24"/>
        </w:rPr>
        <w:t>1.</w:t>
      </w:r>
      <w:r w:rsidRPr="00C101F7">
        <w:rPr>
          <w:sz w:val="24"/>
          <w:szCs w:val="24"/>
        </w:rPr>
        <w:tab/>
        <w:t>Wybór ofert dokonywany będzie w oparciu o ocenę następujących kryteriów:</w:t>
      </w:r>
    </w:p>
    <w:p w:rsidR="00C101F7" w:rsidRPr="00C101F7" w:rsidRDefault="00C101F7" w:rsidP="00C101F7">
      <w:pPr>
        <w:spacing w:line="340" w:lineRule="exact"/>
        <w:ind w:left="567"/>
        <w:rPr>
          <w:sz w:val="24"/>
          <w:szCs w:val="24"/>
        </w:rPr>
      </w:pPr>
      <w:r w:rsidRPr="00C101F7">
        <w:rPr>
          <w:sz w:val="24"/>
          <w:szCs w:val="24"/>
        </w:rPr>
        <w:t xml:space="preserve">Cena wykonania zamówienia (cena zabudowania klimatyzatorów oraz wartość </w:t>
      </w:r>
      <w:r w:rsidRPr="00661D66">
        <w:rPr>
          <w:sz w:val="24"/>
          <w:szCs w:val="24"/>
        </w:rPr>
        <w:t>6 przeglądów gwarancyjnych</w:t>
      </w:r>
      <w:r w:rsidR="00661D66">
        <w:rPr>
          <w:sz w:val="24"/>
          <w:szCs w:val="24"/>
        </w:rPr>
        <w:t xml:space="preserve"> wszystkich 28 urządzeń</w:t>
      </w:r>
      <w:r w:rsidRPr="00C101F7">
        <w:rPr>
          <w:sz w:val="24"/>
          <w:szCs w:val="24"/>
        </w:rPr>
        <w:t xml:space="preserve">) </w:t>
      </w:r>
      <w:r w:rsidRPr="00C101F7">
        <w:rPr>
          <w:sz w:val="24"/>
          <w:szCs w:val="24"/>
        </w:rPr>
        <w:tab/>
      </w:r>
      <w:r w:rsidRPr="00C101F7">
        <w:rPr>
          <w:sz w:val="24"/>
          <w:szCs w:val="24"/>
        </w:rPr>
        <w:tab/>
      </w:r>
      <w:r w:rsidRPr="00C101F7">
        <w:rPr>
          <w:sz w:val="24"/>
          <w:szCs w:val="24"/>
        </w:rPr>
        <w:tab/>
        <w:t>100%,</w:t>
      </w:r>
    </w:p>
    <w:p w:rsidR="00C101F7" w:rsidRDefault="00C101F7" w:rsidP="00C101F7">
      <w:pPr>
        <w:spacing w:line="340" w:lineRule="exact"/>
        <w:ind w:left="567" w:hanging="567"/>
        <w:rPr>
          <w:i/>
          <w:sz w:val="24"/>
          <w:szCs w:val="24"/>
          <w:u w:val="single"/>
        </w:rPr>
      </w:pPr>
    </w:p>
    <w:p w:rsidR="00C101F7" w:rsidRPr="00C101F7" w:rsidRDefault="00C101F7" w:rsidP="00C101F7">
      <w:pPr>
        <w:spacing w:line="340" w:lineRule="exact"/>
        <w:ind w:left="567" w:hanging="567"/>
        <w:rPr>
          <w:i/>
          <w:sz w:val="24"/>
          <w:szCs w:val="24"/>
          <w:u w:val="single"/>
        </w:rPr>
      </w:pPr>
      <w:r w:rsidRPr="00C101F7">
        <w:rPr>
          <w:i/>
          <w:sz w:val="24"/>
          <w:szCs w:val="24"/>
          <w:u w:val="single"/>
        </w:rPr>
        <w:t xml:space="preserve">Sposób obliczania </w:t>
      </w:r>
    </w:p>
    <w:p w:rsidR="00C101F7" w:rsidRPr="00C101F7" w:rsidRDefault="00C101F7" w:rsidP="00C101F7">
      <w:pPr>
        <w:spacing w:line="340" w:lineRule="exact"/>
        <w:ind w:left="567" w:hanging="567"/>
        <w:rPr>
          <w:sz w:val="24"/>
          <w:szCs w:val="24"/>
        </w:rPr>
      </w:pPr>
      <w:r w:rsidRPr="00C101F7">
        <w:rPr>
          <w:sz w:val="24"/>
          <w:szCs w:val="24"/>
        </w:rPr>
        <w:t xml:space="preserve">            CN</w:t>
      </w:r>
    </w:p>
    <w:p w:rsidR="00C101F7" w:rsidRPr="00C101F7" w:rsidRDefault="00C101F7" w:rsidP="00C101F7">
      <w:pPr>
        <w:spacing w:line="340" w:lineRule="exact"/>
        <w:ind w:left="567" w:hanging="567"/>
        <w:rPr>
          <w:sz w:val="24"/>
          <w:szCs w:val="24"/>
        </w:rPr>
      </w:pPr>
      <w:r w:rsidRPr="00C101F7">
        <w:rPr>
          <w:sz w:val="24"/>
          <w:szCs w:val="24"/>
        </w:rPr>
        <w:t>---------------------- × 100 × 100% =.............. punktów</w:t>
      </w:r>
    </w:p>
    <w:p w:rsidR="00C101F7" w:rsidRPr="00C101F7" w:rsidRDefault="00C101F7" w:rsidP="00C101F7">
      <w:pPr>
        <w:spacing w:line="340" w:lineRule="exact"/>
        <w:ind w:left="567" w:hanging="567"/>
        <w:rPr>
          <w:sz w:val="24"/>
          <w:szCs w:val="24"/>
        </w:rPr>
      </w:pPr>
      <w:r w:rsidRPr="00C101F7">
        <w:rPr>
          <w:sz w:val="24"/>
          <w:szCs w:val="24"/>
        </w:rPr>
        <w:t xml:space="preserve">             CO</w:t>
      </w:r>
    </w:p>
    <w:p w:rsidR="00C101F7" w:rsidRPr="00C101F7" w:rsidRDefault="00C101F7" w:rsidP="00C101F7">
      <w:pPr>
        <w:spacing w:line="340" w:lineRule="exact"/>
        <w:ind w:left="567" w:hanging="567"/>
        <w:rPr>
          <w:sz w:val="24"/>
          <w:szCs w:val="24"/>
        </w:rPr>
      </w:pPr>
      <w:r w:rsidRPr="00C101F7">
        <w:rPr>
          <w:sz w:val="24"/>
          <w:szCs w:val="24"/>
        </w:rPr>
        <w:t>wyjaśnienie:</w:t>
      </w:r>
    </w:p>
    <w:p w:rsidR="00C101F7" w:rsidRPr="00C101F7" w:rsidRDefault="00C101F7" w:rsidP="00C101F7">
      <w:pPr>
        <w:spacing w:line="340" w:lineRule="exact"/>
        <w:ind w:left="567" w:hanging="567"/>
        <w:rPr>
          <w:sz w:val="24"/>
          <w:szCs w:val="24"/>
        </w:rPr>
      </w:pPr>
      <w:r w:rsidRPr="00C101F7">
        <w:rPr>
          <w:sz w:val="24"/>
          <w:szCs w:val="24"/>
        </w:rPr>
        <w:t xml:space="preserve">                      CN - cena oferty najkorzystniejszej</w:t>
      </w:r>
    </w:p>
    <w:p w:rsidR="00A159CC" w:rsidRPr="00A159CC" w:rsidRDefault="00C101F7" w:rsidP="00C101F7">
      <w:pPr>
        <w:spacing w:line="340" w:lineRule="exact"/>
        <w:ind w:left="567" w:hanging="567"/>
        <w:rPr>
          <w:bCs/>
          <w:sz w:val="24"/>
          <w:szCs w:val="24"/>
        </w:rPr>
      </w:pPr>
      <w:r w:rsidRPr="00C101F7">
        <w:rPr>
          <w:sz w:val="24"/>
          <w:szCs w:val="24"/>
        </w:rPr>
        <w:t xml:space="preserve">                      CO - cena oferty analizowanej</w:t>
      </w:r>
    </w:p>
    <w:p w:rsidR="00A159CC" w:rsidRPr="00A159CC" w:rsidRDefault="00A159CC" w:rsidP="00D620E7">
      <w:pPr>
        <w:ind w:left="567" w:hanging="567"/>
        <w:rPr>
          <w:bCs/>
          <w:sz w:val="24"/>
          <w:szCs w:val="24"/>
        </w:rPr>
      </w:pPr>
    </w:p>
    <w:p w:rsidR="00C101F7" w:rsidRPr="00BE5AEF" w:rsidRDefault="00C101F7" w:rsidP="00C101F7">
      <w:pPr>
        <w:pStyle w:val="Tekstpodstawowy"/>
        <w:tabs>
          <w:tab w:val="left" w:pos="567"/>
        </w:tabs>
        <w:spacing w:line="320" w:lineRule="exact"/>
        <w:rPr>
          <w:b/>
          <w:bCs/>
          <w:sz w:val="22"/>
          <w:szCs w:val="22"/>
          <w:u w:val="single"/>
        </w:rPr>
      </w:pPr>
      <w:r w:rsidRPr="00BE5AEF">
        <w:rPr>
          <w:b/>
          <w:bCs/>
          <w:sz w:val="22"/>
          <w:szCs w:val="22"/>
          <w:u w:val="single"/>
        </w:rPr>
        <w:t>Uwaga 7:</w:t>
      </w:r>
    </w:p>
    <w:p w:rsidR="00C101F7" w:rsidRPr="00522342" w:rsidRDefault="00C101F7" w:rsidP="00C101F7">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C101F7" w:rsidRPr="00522342" w:rsidRDefault="00C101F7" w:rsidP="00C101F7">
      <w:pPr>
        <w:pStyle w:val="Tekstpodstawowy"/>
        <w:tabs>
          <w:tab w:val="left" w:pos="567"/>
        </w:tabs>
        <w:spacing w:line="320" w:lineRule="exact"/>
        <w:rPr>
          <w:bCs/>
          <w:sz w:val="22"/>
          <w:szCs w:val="22"/>
        </w:rPr>
      </w:pPr>
      <w:r w:rsidRPr="00522342">
        <w:rPr>
          <w:b/>
          <w:bCs/>
          <w:sz w:val="22"/>
          <w:szCs w:val="22"/>
          <w:u w:val="single"/>
        </w:rPr>
        <w:t>Uwaga 8:</w:t>
      </w:r>
    </w:p>
    <w:p w:rsidR="00C101F7" w:rsidRDefault="00C101F7" w:rsidP="00C101F7">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101F7" w:rsidRPr="00522342" w:rsidRDefault="00C101F7" w:rsidP="00C101F7">
      <w:pPr>
        <w:pStyle w:val="Tekstpodstawowy"/>
        <w:tabs>
          <w:tab w:val="left" w:pos="567"/>
        </w:tabs>
        <w:spacing w:line="320" w:lineRule="exact"/>
        <w:rPr>
          <w:bCs/>
          <w:sz w:val="22"/>
          <w:szCs w:val="22"/>
        </w:rPr>
      </w:pPr>
    </w:p>
    <w:p w:rsidR="004E04A5" w:rsidRDefault="00C101F7" w:rsidP="00C101F7">
      <w:pPr>
        <w:spacing w:line="340" w:lineRule="exact"/>
        <w:ind w:left="567" w:hanging="567"/>
        <w:rPr>
          <w:bCs/>
          <w:sz w:val="24"/>
          <w:szCs w:val="24"/>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CB2ED5" w:rsidRPr="001E33EA" w:rsidRDefault="00CB2ED5" w:rsidP="00C74434">
      <w:pPr>
        <w:pStyle w:val="Nagwek3"/>
      </w:pPr>
      <w:bookmarkStart w:id="73" w:name="_Toc467229065"/>
      <w:bookmarkStart w:id="74" w:name="_Toc532546952"/>
      <w:bookmarkStart w:id="75" w:name="_Toc5611526"/>
      <w:r w:rsidRPr="001E33EA">
        <w:t xml:space="preserve">ROZDZIAŁ XXVI. </w:t>
      </w:r>
      <w:r w:rsidRPr="001E33EA">
        <w:tab/>
        <w:t>INFORMACJA NA TEMAT MOŻLIWOŚCI ROZLICZANIA SIĘ W WALUTACH OBCYCH</w:t>
      </w:r>
      <w:bookmarkEnd w:id="73"/>
      <w:bookmarkEnd w:id="74"/>
      <w:bookmarkEnd w:id="75"/>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6" w:name="_Toc467229066"/>
      <w:bookmarkStart w:id="77" w:name="_Toc532546953"/>
      <w:bookmarkStart w:id="78" w:name="_Toc5611527"/>
      <w:r w:rsidRPr="001E33EA">
        <w:t xml:space="preserve">ROZDZIAŁ XXVII. </w:t>
      </w:r>
      <w:r w:rsidRPr="001E33EA">
        <w:tab/>
        <w:t>INFORMACJE DOTYCZĄCE UMOWY</w:t>
      </w:r>
      <w:bookmarkEnd w:id="76"/>
      <w:bookmarkEnd w:id="77"/>
      <w:bookmarkEnd w:id="78"/>
    </w:p>
    <w:p w:rsidR="00CB2ED5" w:rsidRPr="001E33EA" w:rsidRDefault="00CB2ED5" w:rsidP="00661D66">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661D66">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661D66">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661D66">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661D66">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101F7" w:rsidRPr="00522342" w:rsidRDefault="00C101F7" w:rsidP="00661D66">
      <w:pPr>
        <w:pStyle w:val="Akapitzlist"/>
        <w:numPr>
          <w:ilvl w:val="0"/>
          <w:numId w:val="4"/>
        </w:numPr>
        <w:spacing w:line="34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C101F7" w:rsidRDefault="00C101F7" w:rsidP="00661D66">
      <w:pPr>
        <w:pStyle w:val="Akapitzlist"/>
        <w:tabs>
          <w:tab w:val="left" w:pos="1134"/>
        </w:tabs>
        <w:spacing w:line="340" w:lineRule="exact"/>
        <w:ind w:left="1134" w:hanging="567"/>
        <w:jc w:val="both"/>
        <w:rPr>
          <w:sz w:val="22"/>
          <w:szCs w:val="22"/>
        </w:rPr>
      </w:pPr>
      <w:r>
        <w:rPr>
          <w:sz w:val="22"/>
          <w:szCs w:val="22"/>
        </w:rPr>
        <w:t>-</w:t>
      </w:r>
      <w:r>
        <w:rPr>
          <w:sz w:val="22"/>
          <w:szCs w:val="22"/>
        </w:rPr>
        <w:tab/>
      </w:r>
      <w:r w:rsidRPr="00CB4EA2">
        <w:rPr>
          <w:sz w:val="22"/>
          <w:szCs w:val="22"/>
        </w:rPr>
        <w:t>aktualn</w:t>
      </w:r>
      <w:r w:rsidR="004C2FD0">
        <w:rPr>
          <w:sz w:val="22"/>
          <w:szCs w:val="22"/>
        </w:rPr>
        <w:t>y</w:t>
      </w:r>
      <w:r w:rsidRPr="00CB4EA2">
        <w:rPr>
          <w:sz w:val="22"/>
          <w:szCs w:val="22"/>
        </w:rPr>
        <w:t xml:space="preserve"> certyfikat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w:t>
      </w:r>
      <w:hyperlink r:id="rId32" w:history="1">
        <w:r w:rsidR="00A87ECB" w:rsidRPr="00E411EF">
          <w:rPr>
            <w:rStyle w:val="Hipercze"/>
            <w:color w:val="auto"/>
            <w:sz w:val="22"/>
            <w:u w:val="none"/>
          </w:rPr>
          <w:t>Dz.U. 2018 poz. 2221</w:t>
        </w:r>
      </w:hyperlink>
      <w:r w:rsidRPr="00CB4EA2">
        <w:rPr>
          <w:sz w:val="22"/>
          <w:szCs w:val="22"/>
        </w:rPr>
        <w:t>) wydany przez jednostkę certyfikującą.</w:t>
      </w:r>
    </w:p>
    <w:p w:rsidR="00C101F7" w:rsidRDefault="00C101F7" w:rsidP="00661D66">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101F7" w:rsidP="00661D66">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661D66">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661D66">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661D66">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79" w:name="_Toc467229067"/>
      <w:bookmarkStart w:id="80" w:name="_Toc532546954"/>
      <w:bookmarkStart w:id="81" w:name="_Toc5611528"/>
      <w:r w:rsidRPr="001E33EA">
        <w:t>ROZDZIAŁ XXVIII.</w:t>
      </w:r>
      <w:r w:rsidRPr="001E33EA">
        <w:tab/>
        <w:t>POUCZENIE O ŚRODKACH OCHRONY PRAWNEJ PRZYSŁUGUJĄCYCH WYKONAWCOM</w:t>
      </w:r>
      <w:r>
        <w:t xml:space="preserve"> </w:t>
      </w:r>
      <w:r w:rsidRPr="001E33EA">
        <w:t>W TOKU POSTĘPOWANIA O UDZIELENIE ZAMÓWIENIA PUBLICZNEGO</w:t>
      </w:r>
      <w:bookmarkEnd w:id="79"/>
      <w:bookmarkEnd w:id="80"/>
      <w:bookmarkEnd w:id="81"/>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342533" w:rsidRDefault="00342533" w:rsidP="00C5260B">
      <w:pPr>
        <w:pStyle w:val="Nagwek2"/>
      </w:pPr>
      <w:bookmarkStart w:id="82" w:name="_Toc462043990"/>
      <w:bookmarkStart w:id="83" w:name="_Toc462046100"/>
      <w:bookmarkStart w:id="84" w:name="_Toc462046218"/>
      <w:bookmarkStart w:id="85" w:name="_Toc467229069"/>
    </w:p>
    <w:p w:rsidR="00000F9E" w:rsidRDefault="00000F9E" w:rsidP="00C5260B">
      <w:pPr>
        <w:pStyle w:val="Nagwek2"/>
        <w:sectPr w:rsidR="00000F9E" w:rsidSect="008401E2">
          <w:pgSz w:w="11906" w:h="16838"/>
          <w:pgMar w:top="1131" w:right="1418" w:bottom="1560" w:left="1418" w:header="426" w:footer="709" w:gutter="0"/>
          <w:cols w:space="708"/>
          <w:docGrid w:linePitch="360"/>
        </w:sectPr>
      </w:pPr>
    </w:p>
    <w:p w:rsidR="00CB2ED5" w:rsidRPr="0044245E" w:rsidRDefault="00CB2ED5" w:rsidP="00C5260B">
      <w:pPr>
        <w:pStyle w:val="Nagwek2"/>
      </w:pPr>
      <w:bookmarkStart w:id="86" w:name="_Toc532546956"/>
      <w:bookmarkStart w:id="87" w:name="_Toc5611529"/>
      <w:r w:rsidRPr="00032593">
        <w:t>Załącznik</w:t>
      </w:r>
      <w:r w:rsidRPr="0044245E">
        <w:t xml:space="preserve"> nr 1</w:t>
      </w:r>
      <w:bookmarkEnd w:id="82"/>
      <w:bookmarkEnd w:id="83"/>
      <w:bookmarkEnd w:id="84"/>
      <w:bookmarkEnd w:id="85"/>
      <w:bookmarkEnd w:id="86"/>
      <w:bookmarkEnd w:id="87"/>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A52FDF">
      <w:pPr>
        <w:pStyle w:val="Tekstpodstawowy"/>
        <w:spacing w:line="300" w:lineRule="exact"/>
        <w:ind w:left="567" w:hanging="567"/>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3C2D80" w:rsidP="00A52FDF">
      <w:pPr>
        <w:pStyle w:val="Tekstpodstawowy"/>
        <w:spacing w:line="300" w:lineRule="exact"/>
        <w:ind w:left="567"/>
        <w:rPr>
          <w:sz w:val="22"/>
          <w:szCs w:val="22"/>
        </w:rPr>
      </w:pPr>
      <w:r w:rsidRPr="003C2D80">
        <w:rPr>
          <w:b/>
          <w:bCs/>
          <w:szCs w:val="24"/>
        </w:rPr>
        <w:t>Zabudowa klimatyzatorów w wybranych pomieszczeniach Głównego Instytutu Górnictwa</w:t>
      </w:r>
      <w:r w:rsidR="00FE1052" w:rsidRPr="00FE1052">
        <w:rPr>
          <w:b/>
          <w:bCs/>
          <w:szCs w:val="24"/>
        </w:rPr>
        <w:t xml:space="preserve"> </w:t>
      </w:r>
    </w:p>
    <w:p w:rsidR="00CB2ED5" w:rsidRDefault="00CB2ED5" w:rsidP="00A52FDF">
      <w:pPr>
        <w:pStyle w:val="Tekstpodstawowy"/>
        <w:numPr>
          <w:ilvl w:val="0"/>
          <w:numId w:val="34"/>
        </w:numPr>
        <w:tabs>
          <w:tab w:val="clear" w:pos="360"/>
        </w:tabs>
        <w:spacing w:line="300" w:lineRule="exact"/>
        <w:ind w:left="567" w:hanging="567"/>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1166B" w:rsidRDefault="00CB2ED5" w:rsidP="00A52FDF">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Średnie przedsiębiorstwo</w:t>
      </w:r>
    </w:p>
    <w:p w:rsidR="00397911" w:rsidRDefault="00397911" w:rsidP="00A52FDF">
      <w:pPr>
        <w:pStyle w:val="Tekstpodstawowy"/>
        <w:spacing w:line="32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w:t>
      </w:r>
    </w:p>
    <w:p w:rsidR="00397911" w:rsidRPr="00B73A50" w:rsidRDefault="00397911" w:rsidP="00397911">
      <w:pPr>
        <w:pStyle w:val="Tekstpodstawowy"/>
        <w:spacing w:before="120" w:line="400" w:lineRule="exact"/>
        <w:ind w:left="567" w:hanging="567"/>
        <w:rPr>
          <w:sz w:val="22"/>
          <w:szCs w:val="22"/>
        </w:rPr>
      </w:pPr>
      <w:r w:rsidRPr="00B73A50">
        <w:rPr>
          <w:sz w:val="22"/>
          <w:szCs w:val="22"/>
        </w:rPr>
        <w:t xml:space="preserve">netto…...…….…… + VAT ..........% ....................... =................................... zł brutto, </w:t>
      </w:r>
    </w:p>
    <w:p w:rsidR="00397911" w:rsidRDefault="00397911" w:rsidP="00397911">
      <w:pPr>
        <w:pStyle w:val="Tekstpodstawowy"/>
        <w:spacing w:before="120" w:line="400" w:lineRule="exact"/>
        <w:ind w:left="567" w:hanging="567"/>
        <w:rPr>
          <w:sz w:val="22"/>
          <w:szCs w:val="22"/>
        </w:rPr>
      </w:pPr>
      <w:r w:rsidRPr="00B73A50">
        <w:rPr>
          <w:sz w:val="22"/>
          <w:szCs w:val="22"/>
        </w:rPr>
        <w:t>słownie ………………………………………………………………………………………….</w:t>
      </w:r>
    </w:p>
    <w:p w:rsidR="00397911" w:rsidRPr="00C81755" w:rsidRDefault="00397911" w:rsidP="00397911">
      <w:pPr>
        <w:pStyle w:val="Tekstpodstawowy"/>
        <w:spacing w:line="320" w:lineRule="exact"/>
        <w:ind w:left="567" w:hanging="567"/>
        <w:rPr>
          <w:sz w:val="22"/>
          <w:szCs w:val="22"/>
        </w:rPr>
      </w:pPr>
      <w:r w:rsidRPr="00C81755">
        <w:rPr>
          <w:sz w:val="22"/>
          <w:szCs w:val="22"/>
        </w:rPr>
        <w:t xml:space="preserve">w tym: </w:t>
      </w:r>
    </w:p>
    <w:p w:rsidR="00397911" w:rsidRDefault="00397911" w:rsidP="00397911">
      <w:pPr>
        <w:pStyle w:val="Tekstpodstawowy"/>
        <w:spacing w:line="400" w:lineRule="exact"/>
        <w:ind w:left="567" w:hanging="567"/>
        <w:rPr>
          <w:sz w:val="22"/>
          <w:szCs w:val="22"/>
        </w:rPr>
      </w:pPr>
      <w:r>
        <w:rPr>
          <w:sz w:val="22"/>
          <w:szCs w:val="22"/>
        </w:rPr>
        <w:t>a</w:t>
      </w:r>
      <w:r w:rsidRPr="00C81755">
        <w:rPr>
          <w:sz w:val="22"/>
          <w:szCs w:val="22"/>
        </w:rPr>
        <w:t>)</w:t>
      </w:r>
      <w:r w:rsidRPr="00C81755">
        <w:rPr>
          <w:sz w:val="22"/>
          <w:szCs w:val="22"/>
        </w:rPr>
        <w:tab/>
        <w:t>dostawa wraz montażem urządzeń klimatyzacyjnych</w:t>
      </w:r>
      <w:r>
        <w:rPr>
          <w:sz w:val="22"/>
          <w:szCs w:val="22"/>
        </w:rPr>
        <w:t xml:space="preserve"> (</w:t>
      </w:r>
      <w:r w:rsidR="00661D66">
        <w:rPr>
          <w:sz w:val="22"/>
          <w:szCs w:val="22"/>
        </w:rPr>
        <w:t>28</w:t>
      </w:r>
      <w:r>
        <w:rPr>
          <w:sz w:val="22"/>
          <w:szCs w:val="22"/>
        </w:rPr>
        <w:t xml:space="preserve"> </w:t>
      </w:r>
      <w:r w:rsidR="00CC77D6">
        <w:rPr>
          <w:sz w:val="22"/>
          <w:szCs w:val="22"/>
        </w:rPr>
        <w:t xml:space="preserve">kompletów </w:t>
      </w:r>
      <w:r w:rsidR="00661D66" w:rsidRPr="00CC77D6">
        <w:rPr>
          <w:sz w:val="22"/>
          <w:szCs w:val="22"/>
        </w:rPr>
        <w:t>urządzeń</w:t>
      </w:r>
      <w:r w:rsidR="00661D66">
        <w:rPr>
          <w:sz w:val="22"/>
          <w:szCs w:val="22"/>
        </w:rPr>
        <w:t>)</w:t>
      </w:r>
      <w:r w:rsidRPr="00C81755">
        <w:rPr>
          <w:sz w:val="22"/>
          <w:szCs w:val="22"/>
        </w:rPr>
        <w:t>:</w:t>
      </w:r>
    </w:p>
    <w:p w:rsidR="00397911" w:rsidRPr="003D3DF6" w:rsidRDefault="00397911" w:rsidP="00397911">
      <w:pPr>
        <w:pStyle w:val="Tekstpodstawowy"/>
        <w:spacing w:line="400" w:lineRule="exact"/>
        <w:ind w:left="567" w:hanging="567"/>
        <w:rPr>
          <w:sz w:val="22"/>
          <w:szCs w:val="22"/>
        </w:rPr>
      </w:pPr>
      <w:r w:rsidRPr="003D3DF6">
        <w:rPr>
          <w:sz w:val="22"/>
          <w:szCs w:val="22"/>
        </w:rPr>
        <w:t xml:space="preserve">netto…...…….…… + VAT ..........% ....................... =................................... zł brutto, </w:t>
      </w:r>
    </w:p>
    <w:p w:rsidR="00397911" w:rsidRPr="00C81755" w:rsidRDefault="00397911" w:rsidP="00397911">
      <w:pPr>
        <w:pStyle w:val="Tekstpodstawowy"/>
        <w:spacing w:line="400" w:lineRule="exact"/>
        <w:ind w:left="567" w:hanging="567"/>
        <w:rPr>
          <w:sz w:val="22"/>
          <w:szCs w:val="22"/>
        </w:rPr>
      </w:pPr>
      <w:r w:rsidRPr="003D3DF6">
        <w:rPr>
          <w:sz w:val="22"/>
          <w:szCs w:val="22"/>
        </w:rPr>
        <w:t>słownie ………………………………………………………………………………………….</w:t>
      </w:r>
    </w:p>
    <w:p w:rsidR="00397911" w:rsidRPr="00263C67" w:rsidRDefault="00397911" w:rsidP="00A52FDF">
      <w:pPr>
        <w:pStyle w:val="Tekstpodstawowy"/>
        <w:spacing w:line="300" w:lineRule="exact"/>
        <w:ind w:left="567" w:hanging="567"/>
        <w:rPr>
          <w:sz w:val="22"/>
          <w:szCs w:val="22"/>
        </w:rPr>
      </w:pPr>
      <w:r>
        <w:rPr>
          <w:sz w:val="22"/>
          <w:szCs w:val="22"/>
        </w:rPr>
        <w:t>b</w:t>
      </w:r>
      <w:r w:rsidRPr="00263C67">
        <w:rPr>
          <w:sz w:val="22"/>
          <w:szCs w:val="22"/>
        </w:rPr>
        <w:t>)</w:t>
      </w:r>
      <w:r w:rsidRPr="00263C67">
        <w:rPr>
          <w:sz w:val="22"/>
          <w:szCs w:val="22"/>
        </w:rPr>
        <w:tab/>
        <w:t xml:space="preserve">wykonanie przeglądów okresowych </w:t>
      </w:r>
      <w:r>
        <w:rPr>
          <w:sz w:val="22"/>
          <w:szCs w:val="22"/>
        </w:rPr>
        <w:t>urządzeń klimatyzacyjnych</w:t>
      </w:r>
      <w:r w:rsidRPr="00263C67">
        <w:rPr>
          <w:sz w:val="22"/>
          <w:szCs w:val="22"/>
        </w:rPr>
        <w:t xml:space="preserve"> w okresie gwarancji wraz z materiałami eksploatacyjnymi i utylizacją zużytych materiałów</w:t>
      </w:r>
      <w:r>
        <w:rPr>
          <w:sz w:val="22"/>
          <w:szCs w:val="22"/>
        </w:rPr>
        <w:t xml:space="preserve"> (Zamawiający wymaga przeprowadzenia 2 przeglądów na rok (wiosna/jesień) czyli 6 przeglądów w okresie gwarancji.)</w:t>
      </w:r>
    </w:p>
    <w:p w:rsidR="00397911" w:rsidRPr="00263C67" w:rsidRDefault="00397911" w:rsidP="00A52FDF">
      <w:pPr>
        <w:pStyle w:val="Tekstpodstawowy"/>
        <w:spacing w:line="300" w:lineRule="exact"/>
        <w:ind w:left="567"/>
        <w:rPr>
          <w:sz w:val="22"/>
          <w:szCs w:val="22"/>
        </w:rPr>
      </w:pPr>
      <w:r w:rsidRPr="00263C67">
        <w:rPr>
          <w:sz w:val="22"/>
          <w:szCs w:val="22"/>
        </w:rPr>
        <w:t xml:space="preserve">cena za 1 przegląd </w:t>
      </w:r>
      <w:r w:rsidR="002B5792">
        <w:rPr>
          <w:sz w:val="22"/>
          <w:szCs w:val="22"/>
        </w:rPr>
        <w:t>28 urządzeń</w:t>
      </w:r>
      <w:r w:rsidRPr="00263C67">
        <w:rPr>
          <w:sz w:val="22"/>
          <w:szCs w:val="22"/>
        </w:rPr>
        <w:t>……..…... zł netto + 23 % VAT = ……………….zł brutto</w:t>
      </w:r>
    </w:p>
    <w:p w:rsidR="00397911" w:rsidRPr="00263C67" w:rsidRDefault="00397911" w:rsidP="00A52FDF">
      <w:pPr>
        <w:pStyle w:val="Tekstpodstawowy"/>
        <w:spacing w:line="300" w:lineRule="exact"/>
        <w:ind w:left="567"/>
        <w:rPr>
          <w:sz w:val="22"/>
          <w:szCs w:val="22"/>
        </w:rPr>
      </w:pPr>
      <w:r w:rsidRPr="00263C67">
        <w:rPr>
          <w:sz w:val="22"/>
          <w:szCs w:val="22"/>
        </w:rPr>
        <w:t xml:space="preserve">Cena za wykonanie </w:t>
      </w:r>
      <w:r w:rsidRPr="00661D66">
        <w:rPr>
          <w:sz w:val="22"/>
          <w:szCs w:val="22"/>
        </w:rPr>
        <w:t>6 przeglądów</w:t>
      </w:r>
      <w:r w:rsidR="002B5792" w:rsidRPr="002B5792">
        <w:rPr>
          <w:sz w:val="22"/>
          <w:szCs w:val="22"/>
        </w:rPr>
        <w:t xml:space="preserve"> wszystkich zainstalowanych urządzeń</w:t>
      </w:r>
      <w:r w:rsidRPr="00263C67">
        <w:rPr>
          <w:sz w:val="22"/>
          <w:szCs w:val="22"/>
        </w:rPr>
        <w:t xml:space="preserve"> w okresie gwarancji: </w:t>
      </w:r>
    </w:p>
    <w:p w:rsidR="00397911" w:rsidRPr="00263C67" w:rsidRDefault="00397911" w:rsidP="00A52FDF">
      <w:pPr>
        <w:pStyle w:val="Tekstpodstawowy"/>
        <w:spacing w:line="300" w:lineRule="exact"/>
        <w:ind w:left="567"/>
        <w:rPr>
          <w:sz w:val="22"/>
          <w:szCs w:val="22"/>
        </w:rPr>
      </w:pPr>
      <w:r w:rsidRPr="00263C67">
        <w:rPr>
          <w:sz w:val="22"/>
          <w:szCs w:val="22"/>
        </w:rPr>
        <w:t xml:space="preserve">netto…...…….…… + VAT ..........% ....................... =................................... zł brutto, </w:t>
      </w:r>
    </w:p>
    <w:p w:rsidR="00397911" w:rsidRPr="00263C67" w:rsidRDefault="00397911" w:rsidP="00A52FDF">
      <w:pPr>
        <w:pStyle w:val="Tekstpodstawowy"/>
        <w:spacing w:line="300" w:lineRule="exact"/>
        <w:ind w:left="567"/>
        <w:rPr>
          <w:sz w:val="22"/>
          <w:szCs w:val="22"/>
        </w:rPr>
      </w:pPr>
      <w:r w:rsidRPr="00263C67">
        <w:rPr>
          <w:sz w:val="22"/>
          <w:szCs w:val="22"/>
        </w:rPr>
        <w:t>słownie ……………………………………………………………………………………….</w:t>
      </w:r>
    </w:p>
    <w:p w:rsidR="00397911" w:rsidRDefault="00397911" w:rsidP="00120675">
      <w:pPr>
        <w:pStyle w:val="Tekstpodstawowy"/>
        <w:spacing w:line="28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397911" w:rsidRPr="00522342" w:rsidRDefault="00397911" w:rsidP="00120675">
      <w:pPr>
        <w:pStyle w:val="Tekstpodstawowy"/>
        <w:numPr>
          <w:ilvl w:val="0"/>
          <w:numId w:val="58"/>
        </w:numPr>
        <w:tabs>
          <w:tab w:val="clear" w:pos="360"/>
        </w:tabs>
        <w:spacing w:line="280" w:lineRule="exact"/>
        <w:ind w:left="567" w:hanging="567"/>
        <w:rPr>
          <w:sz w:val="22"/>
          <w:szCs w:val="22"/>
        </w:rPr>
      </w:pPr>
      <w:r w:rsidRPr="00522342">
        <w:rPr>
          <w:sz w:val="22"/>
          <w:szCs w:val="22"/>
        </w:rPr>
        <w:t>Niniejszym oświadczam, że:</w:t>
      </w:r>
    </w:p>
    <w:p w:rsidR="00397911" w:rsidRPr="00522342" w:rsidRDefault="00397911" w:rsidP="00120675">
      <w:pPr>
        <w:pStyle w:val="Tekstpodstawowy"/>
        <w:numPr>
          <w:ilvl w:val="0"/>
          <w:numId w:val="16"/>
        </w:numPr>
        <w:tabs>
          <w:tab w:val="clear" w:pos="720"/>
        </w:tabs>
        <w:spacing w:line="280" w:lineRule="exact"/>
        <w:ind w:left="1100" w:hanging="357"/>
        <w:rPr>
          <w:sz w:val="22"/>
          <w:szCs w:val="22"/>
        </w:rPr>
      </w:pPr>
      <w:r w:rsidRPr="00522342">
        <w:rPr>
          <w:sz w:val="22"/>
          <w:szCs w:val="22"/>
        </w:rPr>
        <w:t>zapoznałem się z warunkami zamówienia i przyjmuję je bez zastrzeżeń;</w:t>
      </w:r>
    </w:p>
    <w:p w:rsidR="00397911" w:rsidRPr="00522342" w:rsidRDefault="00397911" w:rsidP="00120675">
      <w:pPr>
        <w:pStyle w:val="Tekstpodstawowy"/>
        <w:numPr>
          <w:ilvl w:val="0"/>
          <w:numId w:val="16"/>
        </w:numPr>
        <w:spacing w:line="280" w:lineRule="exact"/>
        <w:ind w:left="1100" w:hanging="357"/>
        <w:rPr>
          <w:sz w:val="22"/>
          <w:szCs w:val="22"/>
        </w:rPr>
      </w:pPr>
      <w:r w:rsidRPr="00522342">
        <w:rPr>
          <w:sz w:val="22"/>
          <w:szCs w:val="22"/>
        </w:rPr>
        <w:t>zapoznałem się z postanowieniami załączonego do SIWZ wzoru umowy i przyjmuję go bez zastrzeżeń;</w:t>
      </w:r>
    </w:p>
    <w:p w:rsidR="00397911" w:rsidRPr="00522342" w:rsidRDefault="00397911" w:rsidP="00120675">
      <w:pPr>
        <w:pStyle w:val="Tekstpodstawowy"/>
        <w:numPr>
          <w:ilvl w:val="0"/>
          <w:numId w:val="16"/>
        </w:numPr>
        <w:spacing w:line="280" w:lineRule="exact"/>
        <w:ind w:left="1100" w:hanging="357"/>
        <w:rPr>
          <w:sz w:val="22"/>
          <w:szCs w:val="22"/>
        </w:rPr>
      </w:pPr>
      <w:r w:rsidRPr="00522342">
        <w:rPr>
          <w:sz w:val="22"/>
          <w:szCs w:val="22"/>
        </w:rPr>
        <w:t>przedmiot oferty jest zgodny z przedmiotem zamówienia;</w:t>
      </w:r>
    </w:p>
    <w:p w:rsidR="00397911" w:rsidRDefault="00397911" w:rsidP="00120675">
      <w:pPr>
        <w:pStyle w:val="Tekstpodstawowy"/>
        <w:numPr>
          <w:ilvl w:val="0"/>
          <w:numId w:val="16"/>
        </w:numPr>
        <w:spacing w:line="280" w:lineRule="exact"/>
        <w:ind w:left="1100" w:hanging="357"/>
        <w:rPr>
          <w:sz w:val="22"/>
          <w:szCs w:val="22"/>
        </w:rPr>
      </w:pPr>
      <w:r w:rsidRPr="00522342">
        <w:rPr>
          <w:sz w:val="22"/>
          <w:szCs w:val="22"/>
        </w:rPr>
        <w:t>jestem związany niniejszą ofertą przez okres 30 dni, licząc od dnia składania ofert podanego w SIWZ;</w:t>
      </w:r>
    </w:p>
    <w:p w:rsidR="00397911" w:rsidRPr="00661D66" w:rsidRDefault="00397911" w:rsidP="00120675">
      <w:pPr>
        <w:pStyle w:val="Tekstpodstawowy"/>
        <w:numPr>
          <w:ilvl w:val="0"/>
          <w:numId w:val="16"/>
        </w:numPr>
        <w:spacing w:line="280" w:lineRule="exact"/>
        <w:ind w:left="1100" w:hanging="357"/>
        <w:rPr>
          <w:sz w:val="22"/>
          <w:szCs w:val="22"/>
        </w:rPr>
      </w:pPr>
      <w:r w:rsidRPr="00661D66">
        <w:rPr>
          <w:sz w:val="22"/>
          <w:szCs w:val="22"/>
        </w:rPr>
        <w:t>oferowane klimatyzatory posiadają certyfikat EUROVENT.</w:t>
      </w:r>
    </w:p>
    <w:p w:rsidR="00CB2ED5" w:rsidRPr="006752C3" w:rsidRDefault="00397911" w:rsidP="00397911">
      <w:pPr>
        <w:pStyle w:val="Tekstpodstawowy"/>
        <w:rPr>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120675">
      <w:pPr>
        <w:pStyle w:val="Tekstpodstawowy"/>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2B5792" w:rsidP="009A5C92">
      <w:pPr>
        <w:pStyle w:val="Tekstpodstawowy"/>
        <w:ind w:right="1"/>
        <w:rPr>
          <w:sz w:val="22"/>
          <w:szCs w:val="22"/>
        </w:rPr>
      </w:pPr>
      <w:r>
        <w:rPr>
          <w:sz w:val="22"/>
          <w:szCs w:val="22"/>
        </w:rPr>
        <w:t>8</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120675">
      <w:pPr>
        <w:pStyle w:val="Tekstpodstawowy"/>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CB2ED5" w:rsidRDefault="00245BED" w:rsidP="00120675">
      <w:pPr>
        <w:pStyle w:val="Tekstpodstawowy"/>
        <w:spacing w:line="240" w:lineRule="exact"/>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CB2ED5">
        <w:br w:type="page"/>
      </w:r>
    </w:p>
    <w:p w:rsidR="00CB2ED5" w:rsidRPr="006A53F4" w:rsidRDefault="00CB2ED5" w:rsidP="00C5260B">
      <w:pPr>
        <w:pStyle w:val="Nagwek2"/>
      </w:pPr>
      <w:bookmarkStart w:id="88" w:name="_Toc462046101"/>
      <w:bookmarkStart w:id="89" w:name="_Toc462046219"/>
      <w:bookmarkStart w:id="90" w:name="_Toc467229070"/>
      <w:bookmarkStart w:id="91" w:name="_Toc532546957"/>
      <w:bookmarkStart w:id="92" w:name="_Toc5611530"/>
      <w:r w:rsidRPr="006A53F4">
        <w:t>Załącznik nr 2</w:t>
      </w:r>
      <w:bookmarkEnd w:id="88"/>
      <w:bookmarkEnd w:id="89"/>
      <w:bookmarkEnd w:id="90"/>
      <w:bookmarkEnd w:id="91"/>
      <w:bookmarkEnd w:id="92"/>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D81EA1" w:rsidP="00D7499F">
      <w:pPr>
        <w:spacing w:line="320" w:lineRule="exact"/>
        <w:jc w:val="both"/>
        <w:rPr>
          <w:b/>
          <w:bCs/>
          <w:sz w:val="22"/>
          <w:szCs w:val="22"/>
        </w:rPr>
      </w:pPr>
      <w:r w:rsidRPr="00D81EA1">
        <w:rPr>
          <w:b/>
          <w:bCs/>
          <w:sz w:val="22"/>
          <w:szCs w:val="22"/>
        </w:rPr>
        <w:t>Zabudowa klimatyzatorów w wybranych pomieszczeniach Głównego Instytutu Górnictwa</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3" w:name="_Toc462046102"/>
      <w:bookmarkStart w:id="94" w:name="_Toc462046220"/>
      <w:bookmarkStart w:id="95" w:name="_Toc467229071"/>
      <w:bookmarkStart w:id="96" w:name="_Toc532546958"/>
      <w:bookmarkStart w:id="97" w:name="_Toc5611531"/>
      <w:r w:rsidRPr="00720557">
        <w:t xml:space="preserve">Załącznik </w:t>
      </w:r>
      <w:r>
        <w:t xml:space="preserve">nr </w:t>
      </w:r>
      <w:r w:rsidRPr="00720557">
        <w:t>3</w:t>
      </w:r>
      <w:bookmarkEnd w:id="93"/>
      <w:bookmarkEnd w:id="94"/>
      <w:bookmarkEnd w:id="95"/>
      <w:bookmarkEnd w:id="96"/>
      <w:bookmarkEnd w:id="97"/>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D81EA1" w:rsidP="00AA143C">
      <w:pPr>
        <w:spacing w:line="320" w:lineRule="exact"/>
        <w:jc w:val="both"/>
        <w:rPr>
          <w:sz w:val="22"/>
          <w:szCs w:val="22"/>
        </w:rPr>
      </w:pPr>
      <w:r w:rsidRPr="00D81EA1">
        <w:rPr>
          <w:b/>
          <w:bCs/>
          <w:sz w:val="22"/>
          <w:szCs w:val="22"/>
        </w:rPr>
        <w:t>Zabudowa klimatyzatorów w wybranych pomieszczeniach Głównego Instytutu Górnictwa</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98" w:name="_Toc462046104"/>
      <w:bookmarkStart w:id="99" w:name="_Toc462046222"/>
      <w:bookmarkStart w:id="100" w:name="_Toc467229072"/>
      <w:bookmarkStart w:id="101" w:name="_Toc532546959"/>
      <w:bookmarkStart w:id="102" w:name="_Toc5611532"/>
      <w:r w:rsidRPr="00C5260B">
        <w:t>Załącznik nr 4</w:t>
      </w:r>
      <w:bookmarkEnd w:id="98"/>
      <w:bookmarkEnd w:id="99"/>
      <w:bookmarkEnd w:id="100"/>
      <w:r w:rsidRPr="00C5260B">
        <w:t xml:space="preserve"> do SIWZ – wzór umowy</w:t>
      </w:r>
      <w:bookmarkEnd w:id="101"/>
      <w:bookmarkEnd w:id="102"/>
    </w:p>
    <w:p w:rsidR="00CB2ED5" w:rsidRDefault="00CB2ED5" w:rsidP="0055678C">
      <w:pPr>
        <w:jc w:val="right"/>
        <w:rPr>
          <w:sz w:val="22"/>
          <w:szCs w:val="22"/>
        </w:rPr>
      </w:pPr>
    </w:p>
    <w:p w:rsidR="00011473" w:rsidRPr="00011473" w:rsidRDefault="00011473" w:rsidP="00011473">
      <w:pPr>
        <w:spacing w:line="320" w:lineRule="exact"/>
        <w:jc w:val="center"/>
        <w:rPr>
          <w:b/>
          <w:sz w:val="32"/>
          <w:szCs w:val="32"/>
        </w:rPr>
      </w:pPr>
      <w:bookmarkStart w:id="103" w:name="_Toc301424990"/>
      <w:bookmarkStart w:id="104" w:name="_Toc301849656"/>
      <w:bookmarkStart w:id="105" w:name="_Toc304901286"/>
      <w:bookmarkStart w:id="106" w:name="_Toc403117900"/>
      <w:bookmarkStart w:id="107" w:name="_Toc467229073"/>
      <w:bookmarkStart w:id="108" w:name="_Toc532546960"/>
      <w:r w:rsidRPr="00011473">
        <w:rPr>
          <w:b/>
          <w:sz w:val="32"/>
          <w:szCs w:val="32"/>
        </w:rPr>
        <w:t>UMOWA nr …/FT-2/…….</w:t>
      </w:r>
    </w:p>
    <w:p w:rsidR="00011473" w:rsidRPr="00011473" w:rsidRDefault="00011473" w:rsidP="00011473">
      <w:pPr>
        <w:spacing w:line="320" w:lineRule="exact"/>
        <w:jc w:val="both"/>
      </w:pPr>
    </w:p>
    <w:bookmarkEnd w:id="103"/>
    <w:bookmarkEnd w:id="104"/>
    <w:bookmarkEnd w:id="105"/>
    <w:p w:rsidR="00011473" w:rsidRPr="00011473" w:rsidRDefault="00011473" w:rsidP="00011473">
      <w:pPr>
        <w:widowControl w:val="0"/>
        <w:suppressAutoHyphens/>
        <w:spacing w:line="320" w:lineRule="exact"/>
        <w:jc w:val="both"/>
        <w:rPr>
          <w:sz w:val="22"/>
          <w:szCs w:val="24"/>
        </w:rPr>
      </w:pPr>
      <w:r w:rsidRPr="00011473">
        <w:rPr>
          <w:sz w:val="22"/>
          <w:szCs w:val="24"/>
        </w:rPr>
        <w:t xml:space="preserve">Zawarta w dniu </w:t>
      </w:r>
      <w:r w:rsidRPr="00011473">
        <w:rPr>
          <w:bCs/>
          <w:sz w:val="22"/>
          <w:szCs w:val="24"/>
        </w:rPr>
        <w:t>…………..</w:t>
      </w:r>
      <w:r w:rsidRPr="00011473">
        <w:rPr>
          <w:b/>
          <w:bCs/>
          <w:sz w:val="22"/>
          <w:szCs w:val="24"/>
        </w:rPr>
        <w:t xml:space="preserve"> </w:t>
      </w:r>
      <w:r w:rsidRPr="00011473">
        <w:rPr>
          <w:sz w:val="22"/>
          <w:szCs w:val="24"/>
        </w:rPr>
        <w:t>r</w:t>
      </w:r>
      <w:r w:rsidRPr="00011473">
        <w:rPr>
          <w:b/>
          <w:bCs/>
          <w:sz w:val="22"/>
          <w:szCs w:val="24"/>
        </w:rPr>
        <w:t>.</w:t>
      </w:r>
      <w:r w:rsidRPr="00011473">
        <w:rPr>
          <w:sz w:val="22"/>
          <w:szCs w:val="24"/>
        </w:rPr>
        <w:t xml:space="preserve"> w Katowicach pomiędzy Głównym Instytutem Górnictwa </w:t>
      </w:r>
      <w:r w:rsidRPr="00011473">
        <w:rPr>
          <w:sz w:val="22"/>
          <w:szCs w:val="24"/>
        </w:rPr>
        <w:br/>
        <w:t xml:space="preserve">w Katowicach, Plac Gwarków 1, zarejestrowanym w Sądzie Rejonowym Katowice – Wschód w Katowicach, Wydział VIII Gospodarczy Krajowego Rejestru Sądowego pod numerem KRS 0000090660, zwanym dalej „Zamawiającym”, reprezentowanym przez: </w:t>
      </w:r>
    </w:p>
    <w:p w:rsidR="00011473" w:rsidRPr="00011473" w:rsidRDefault="00011473" w:rsidP="00011473">
      <w:pPr>
        <w:spacing w:line="320" w:lineRule="exact"/>
        <w:jc w:val="both"/>
        <w:rPr>
          <w:b/>
          <w:bCs/>
          <w:sz w:val="22"/>
          <w:szCs w:val="24"/>
        </w:rPr>
      </w:pPr>
      <w:r w:rsidRPr="00011473">
        <w:rPr>
          <w:b/>
          <w:bCs/>
          <w:sz w:val="22"/>
          <w:szCs w:val="24"/>
        </w:rPr>
        <w:t>1.</w:t>
      </w:r>
      <w:r w:rsidRPr="00011473">
        <w:rPr>
          <w:b/>
          <w:bCs/>
          <w:sz w:val="22"/>
          <w:szCs w:val="24"/>
        </w:rPr>
        <w:tab/>
        <w:t>……………………………………………………………………………………….</w:t>
      </w:r>
    </w:p>
    <w:p w:rsidR="00011473" w:rsidRPr="00011473" w:rsidRDefault="00011473" w:rsidP="00011473">
      <w:pPr>
        <w:spacing w:line="320" w:lineRule="exact"/>
        <w:jc w:val="both"/>
        <w:rPr>
          <w:b/>
          <w:bCs/>
          <w:sz w:val="22"/>
          <w:szCs w:val="24"/>
        </w:rPr>
      </w:pPr>
      <w:r w:rsidRPr="00011473">
        <w:rPr>
          <w:b/>
          <w:bCs/>
          <w:sz w:val="22"/>
          <w:szCs w:val="24"/>
        </w:rPr>
        <w:t>2.</w:t>
      </w:r>
      <w:r w:rsidRPr="00011473">
        <w:rPr>
          <w:b/>
          <w:bCs/>
          <w:sz w:val="22"/>
          <w:szCs w:val="24"/>
        </w:rPr>
        <w:tab/>
        <w:t>……………………………………………………………………………………….</w:t>
      </w:r>
    </w:p>
    <w:p w:rsidR="00011473" w:rsidRPr="00011473" w:rsidRDefault="00011473" w:rsidP="00011473">
      <w:pPr>
        <w:spacing w:line="320" w:lineRule="exact"/>
        <w:jc w:val="both"/>
        <w:rPr>
          <w:b/>
          <w:bCs/>
          <w:sz w:val="22"/>
          <w:szCs w:val="24"/>
        </w:rPr>
      </w:pPr>
      <w:r w:rsidRPr="00011473">
        <w:rPr>
          <w:sz w:val="22"/>
          <w:szCs w:val="24"/>
        </w:rPr>
        <w:t>a</w:t>
      </w:r>
      <w:r w:rsidRPr="00011473">
        <w:rPr>
          <w:sz w:val="22"/>
          <w:szCs w:val="24"/>
        </w:rPr>
        <w:br/>
      </w:r>
      <w:r w:rsidRPr="00011473">
        <w:rPr>
          <w:b/>
          <w:bCs/>
          <w:sz w:val="22"/>
          <w:szCs w:val="24"/>
        </w:rPr>
        <w:t>………………………….…………………………………………………………………….</w:t>
      </w:r>
      <w:r w:rsidRPr="00011473">
        <w:rPr>
          <w:sz w:val="22"/>
          <w:szCs w:val="24"/>
        </w:rPr>
        <w:t xml:space="preserve"> </w:t>
      </w:r>
      <w:r w:rsidRPr="00011473">
        <w:rPr>
          <w:b/>
          <w:bCs/>
          <w:sz w:val="22"/>
          <w:szCs w:val="24"/>
        </w:rPr>
        <w:t>………………………….…………………………………………………………………….</w:t>
      </w:r>
      <w:r w:rsidRPr="00011473">
        <w:rPr>
          <w:sz w:val="22"/>
          <w:szCs w:val="24"/>
        </w:rPr>
        <w:t xml:space="preserve"> </w:t>
      </w:r>
    </w:p>
    <w:p w:rsidR="00011473" w:rsidRPr="00011473" w:rsidRDefault="00011473" w:rsidP="00011473">
      <w:pPr>
        <w:spacing w:line="320" w:lineRule="exact"/>
        <w:rPr>
          <w:sz w:val="22"/>
          <w:szCs w:val="24"/>
        </w:rPr>
      </w:pPr>
      <w:r w:rsidRPr="00011473">
        <w:rPr>
          <w:sz w:val="22"/>
          <w:szCs w:val="24"/>
        </w:rPr>
        <w:t xml:space="preserve">zwanym dalej „Wykonawcą” </w:t>
      </w:r>
    </w:p>
    <w:p w:rsidR="00011473" w:rsidRPr="00011473" w:rsidRDefault="00011473" w:rsidP="00011473">
      <w:pPr>
        <w:spacing w:line="320" w:lineRule="exact"/>
        <w:jc w:val="both"/>
        <w:rPr>
          <w:sz w:val="22"/>
          <w:szCs w:val="24"/>
        </w:rPr>
      </w:pPr>
    </w:p>
    <w:p w:rsidR="00011473" w:rsidRPr="00011473" w:rsidRDefault="00011473" w:rsidP="00B3155E">
      <w:pPr>
        <w:spacing w:line="300" w:lineRule="exact"/>
        <w:jc w:val="both"/>
        <w:rPr>
          <w:sz w:val="22"/>
          <w:szCs w:val="24"/>
        </w:rPr>
      </w:pPr>
      <w:r w:rsidRPr="00011473">
        <w:rPr>
          <w:sz w:val="22"/>
          <w:szCs w:val="24"/>
        </w:rPr>
        <w:t>W związku z postępowaniem nr …..…………. o udzielenie zamówienia publicznego prowadzonym na podstawie u</w:t>
      </w:r>
      <w:r w:rsidRPr="00011473">
        <w:rPr>
          <w:i/>
          <w:iCs/>
          <w:sz w:val="22"/>
          <w:szCs w:val="24"/>
        </w:rPr>
        <w:t xml:space="preserve">stawy z dnia 29 stycznia 2004 r Prawo zamówień publicznych </w:t>
      </w:r>
      <w:r w:rsidRPr="00011473">
        <w:rPr>
          <w:sz w:val="22"/>
          <w:szCs w:val="24"/>
        </w:rPr>
        <w:t xml:space="preserve">(tekst jednolity Dz. U. z 2018 r. poz. 1986 z </w:t>
      </w:r>
      <w:proofErr w:type="spellStart"/>
      <w:r w:rsidRPr="00011473">
        <w:rPr>
          <w:sz w:val="22"/>
          <w:szCs w:val="24"/>
        </w:rPr>
        <w:t>późn</w:t>
      </w:r>
      <w:proofErr w:type="spellEnd"/>
      <w:r w:rsidRPr="00011473">
        <w:rPr>
          <w:sz w:val="22"/>
          <w:szCs w:val="24"/>
        </w:rPr>
        <w:t xml:space="preserve"> zm.) zwanej w treści </w:t>
      </w:r>
      <w:proofErr w:type="spellStart"/>
      <w:r w:rsidRPr="00011473">
        <w:rPr>
          <w:sz w:val="22"/>
          <w:szCs w:val="24"/>
        </w:rPr>
        <w:t>Pzp</w:t>
      </w:r>
      <w:proofErr w:type="spellEnd"/>
      <w:r w:rsidRPr="00011473">
        <w:rPr>
          <w:sz w:val="22"/>
          <w:szCs w:val="24"/>
        </w:rPr>
        <w:t>, w trybie przetargu nieograniczonego niniejszej umowie nadaje się następującą treść:</w:t>
      </w:r>
    </w:p>
    <w:p w:rsidR="00011473" w:rsidRPr="00011473" w:rsidRDefault="00011473" w:rsidP="00011473">
      <w:pPr>
        <w:spacing w:line="320" w:lineRule="exact"/>
        <w:rPr>
          <w:sz w:val="22"/>
          <w:szCs w:val="24"/>
        </w:rPr>
      </w:pPr>
    </w:p>
    <w:p w:rsidR="00011473" w:rsidRPr="00011473" w:rsidRDefault="00011473" w:rsidP="00011473">
      <w:pPr>
        <w:spacing w:line="320" w:lineRule="exact"/>
        <w:jc w:val="center"/>
        <w:rPr>
          <w:sz w:val="24"/>
          <w:szCs w:val="24"/>
        </w:rPr>
      </w:pPr>
      <w:r w:rsidRPr="00011473">
        <w:rPr>
          <w:b/>
          <w:bCs/>
          <w:sz w:val="28"/>
          <w:szCs w:val="28"/>
        </w:rPr>
        <w:t xml:space="preserve">„Zabudowa klimatyzatorów w wybranych pomieszczeniach </w:t>
      </w:r>
      <w:r>
        <w:rPr>
          <w:b/>
          <w:bCs/>
          <w:sz w:val="28"/>
          <w:szCs w:val="28"/>
        </w:rPr>
        <w:t>Głównego Instytutu Górnictwa</w:t>
      </w:r>
      <w:r w:rsidRPr="00011473">
        <w:rPr>
          <w:b/>
          <w:bCs/>
          <w:sz w:val="28"/>
          <w:szCs w:val="28"/>
        </w:rPr>
        <w:t>”</w:t>
      </w:r>
    </w:p>
    <w:p w:rsidR="00011473" w:rsidRPr="00011473" w:rsidRDefault="00011473" w:rsidP="00011473">
      <w:pPr>
        <w:spacing w:line="320" w:lineRule="exact"/>
        <w:jc w:val="center"/>
        <w:rPr>
          <w:sz w:val="24"/>
          <w:szCs w:val="24"/>
        </w:rPr>
      </w:pPr>
    </w:p>
    <w:p w:rsidR="00011473" w:rsidRPr="00011473" w:rsidRDefault="00011473" w:rsidP="00011473">
      <w:pPr>
        <w:spacing w:line="320" w:lineRule="exact"/>
        <w:jc w:val="center"/>
        <w:rPr>
          <w:sz w:val="22"/>
          <w:szCs w:val="22"/>
        </w:rPr>
      </w:pPr>
      <w:r w:rsidRPr="00011473">
        <w:rPr>
          <w:sz w:val="22"/>
          <w:szCs w:val="22"/>
        </w:rPr>
        <w:t>§1</w:t>
      </w:r>
    </w:p>
    <w:p w:rsidR="00011473" w:rsidRPr="00011473" w:rsidRDefault="00011473" w:rsidP="00B3155E">
      <w:pPr>
        <w:spacing w:line="300" w:lineRule="exact"/>
        <w:jc w:val="center"/>
        <w:rPr>
          <w:sz w:val="22"/>
          <w:szCs w:val="22"/>
        </w:rPr>
      </w:pPr>
      <w:r w:rsidRPr="00011473">
        <w:rPr>
          <w:sz w:val="22"/>
          <w:szCs w:val="22"/>
        </w:rPr>
        <w:t>Przedmiot umowy</w:t>
      </w:r>
    </w:p>
    <w:p w:rsidR="00011473" w:rsidRPr="00011473" w:rsidRDefault="00011473" w:rsidP="00B3155E">
      <w:pPr>
        <w:spacing w:line="300" w:lineRule="exact"/>
        <w:jc w:val="both"/>
        <w:rPr>
          <w:sz w:val="22"/>
          <w:szCs w:val="22"/>
        </w:rPr>
      </w:pPr>
      <w:r w:rsidRPr="00011473">
        <w:rPr>
          <w:sz w:val="22"/>
          <w:szCs w:val="22"/>
        </w:rPr>
        <w:t>Wykonawca zobowiązuje się do wykonania na rzecz Zamawiającego dostawy wraz z montażem klimatyzatorów oraz serwisem w okresie gwarancji, zwanych dalej „przedmiotem umowy”, zgodnie z opisem technicznym realizacji zamówienia oraz specyfikacją istotnych warunków zamówienia, które stanowi integralną część niniejszej umowy.</w:t>
      </w:r>
    </w:p>
    <w:p w:rsidR="00011473" w:rsidRPr="00011473" w:rsidRDefault="00011473" w:rsidP="00B3155E">
      <w:pPr>
        <w:spacing w:line="300" w:lineRule="exact"/>
        <w:jc w:val="center"/>
        <w:rPr>
          <w:sz w:val="22"/>
          <w:szCs w:val="22"/>
        </w:rPr>
      </w:pPr>
    </w:p>
    <w:p w:rsidR="00011473" w:rsidRPr="00011473" w:rsidRDefault="00011473" w:rsidP="00B3155E">
      <w:pPr>
        <w:spacing w:line="300" w:lineRule="exact"/>
        <w:jc w:val="center"/>
        <w:rPr>
          <w:sz w:val="22"/>
          <w:szCs w:val="22"/>
        </w:rPr>
      </w:pPr>
      <w:r w:rsidRPr="00011473">
        <w:rPr>
          <w:sz w:val="22"/>
          <w:szCs w:val="22"/>
        </w:rPr>
        <w:t>§2</w:t>
      </w:r>
    </w:p>
    <w:p w:rsidR="00011473" w:rsidRPr="00011473" w:rsidRDefault="00011473" w:rsidP="00B3155E">
      <w:pPr>
        <w:spacing w:line="300" w:lineRule="exact"/>
        <w:jc w:val="center"/>
        <w:rPr>
          <w:sz w:val="22"/>
          <w:szCs w:val="22"/>
        </w:rPr>
      </w:pPr>
      <w:r w:rsidRPr="00011473">
        <w:rPr>
          <w:sz w:val="22"/>
          <w:szCs w:val="22"/>
        </w:rPr>
        <w:t>Terminy</w:t>
      </w:r>
    </w:p>
    <w:p w:rsidR="00011473" w:rsidRPr="00011473" w:rsidRDefault="00011473" w:rsidP="00B3155E">
      <w:pPr>
        <w:numPr>
          <w:ilvl w:val="0"/>
          <w:numId w:val="67"/>
        </w:numPr>
        <w:tabs>
          <w:tab w:val="left" w:pos="426"/>
          <w:tab w:val="left" w:pos="6379"/>
        </w:tabs>
        <w:overflowPunct w:val="0"/>
        <w:autoSpaceDE w:val="0"/>
        <w:autoSpaceDN w:val="0"/>
        <w:adjustRightInd w:val="0"/>
        <w:spacing w:line="300" w:lineRule="exact"/>
        <w:ind w:left="425" w:hanging="425"/>
        <w:textAlignment w:val="baseline"/>
        <w:rPr>
          <w:b/>
          <w:bCs/>
          <w:sz w:val="22"/>
          <w:szCs w:val="22"/>
        </w:rPr>
      </w:pPr>
      <w:r w:rsidRPr="00011473">
        <w:rPr>
          <w:sz w:val="22"/>
          <w:szCs w:val="22"/>
        </w:rPr>
        <w:t xml:space="preserve">Termin rozpoczęcia przedmiotu umowy ustala się na dzień </w:t>
      </w:r>
      <w:r w:rsidRPr="00011473">
        <w:rPr>
          <w:sz w:val="22"/>
          <w:szCs w:val="22"/>
        </w:rPr>
        <w:tab/>
      </w:r>
      <w:r w:rsidRPr="00011473">
        <w:rPr>
          <w:b/>
          <w:bCs/>
          <w:sz w:val="22"/>
          <w:szCs w:val="22"/>
        </w:rPr>
        <w:t xml:space="preserve">…………. </w:t>
      </w:r>
      <w:r w:rsidRPr="00011473">
        <w:rPr>
          <w:sz w:val="22"/>
          <w:szCs w:val="22"/>
        </w:rPr>
        <w:t>r.</w:t>
      </w:r>
    </w:p>
    <w:p w:rsidR="00011473" w:rsidRPr="00011473" w:rsidRDefault="00011473" w:rsidP="00B3155E">
      <w:pPr>
        <w:numPr>
          <w:ilvl w:val="0"/>
          <w:numId w:val="67"/>
        </w:numPr>
        <w:tabs>
          <w:tab w:val="left" w:pos="426"/>
          <w:tab w:val="left" w:pos="6379"/>
        </w:tabs>
        <w:overflowPunct w:val="0"/>
        <w:autoSpaceDE w:val="0"/>
        <w:autoSpaceDN w:val="0"/>
        <w:adjustRightInd w:val="0"/>
        <w:spacing w:line="300" w:lineRule="exact"/>
        <w:ind w:left="425" w:hanging="425"/>
        <w:textAlignment w:val="baseline"/>
        <w:rPr>
          <w:sz w:val="22"/>
          <w:szCs w:val="22"/>
        </w:rPr>
      </w:pPr>
      <w:r w:rsidRPr="00011473">
        <w:rPr>
          <w:sz w:val="22"/>
          <w:szCs w:val="22"/>
        </w:rPr>
        <w:t xml:space="preserve">Termin zakończenia przedmiotu umowy ustala się na dzień: </w:t>
      </w:r>
      <w:r w:rsidRPr="00011473">
        <w:rPr>
          <w:sz w:val="22"/>
          <w:szCs w:val="22"/>
        </w:rPr>
        <w:tab/>
      </w:r>
      <w:r w:rsidRPr="00011473">
        <w:rPr>
          <w:b/>
          <w:bCs/>
          <w:sz w:val="22"/>
          <w:szCs w:val="22"/>
        </w:rPr>
        <w:t xml:space="preserve">…………. </w:t>
      </w:r>
      <w:r w:rsidRPr="00011473">
        <w:rPr>
          <w:sz w:val="22"/>
          <w:szCs w:val="22"/>
        </w:rPr>
        <w:t>r.</w:t>
      </w:r>
    </w:p>
    <w:p w:rsidR="00011473" w:rsidRPr="00011473" w:rsidRDefault="00011473" w:rsidP="00B3155E">
      <w:pPr>
        <w:spacing w:line="300" w:lineRule="exact"/>
        <w:jc w:val="center"/>
        <w:rPr>
          <w:sz w:val="22"/>
          <w:szCs w:val="22"/>
        </w:rPr>
      </w:pPr>
    </w:p>
    <w:p w:rsidR="00011473" w:rsidRPr="00011473" w:rsidRDefault="00011473" w:rsidP="00B3155E">
      <w:pPr>
        <w:spacing w:line="300" w:lineRule="exact"/>
        <w:jc w:val="center"/>
        <w:rPr>
          <w:sz w:val="22"/>
          <w:szCs w:val="22"/>
        </w:rPr>
      </w:pPr>
      <w:r w:rsidRPr="00011473">
        <w:rPr>
          <w:sz w:val="22"/>
          <w:szCs w:val="22"/>
        </w:rPr>
        <w:t>§3</w:t>
      </w:r>
    </w:p>
    <w:p w:rsidR="00011473" w:rsidRPr="00011473" w:rsidRDefault="00011473" w:rsidP="00B3155E">
      <w:pPr>
        <w:tabs>
          <w:tab w:val="left" w:pos="-900"/>
        </w:tabs>
        <w:overflowPunct w:val="0"/>
        <w:autoSpaceDE w:val="0"/>
        <w:autoSpaceDN w:val="0"/>
        <w:adjustRightInd w:val="0"/>
        <w:spacing w:line="300" w:lineRule="exact"/>
        <w:jc w:val="center"/>
        <w:textAlignment w:val="baseline"/>
        <w:rPr>
          <w:sz w:val="22"/>
          <w:szCs w:val="22"/>
        </w:rPr>
      </w:pPr>
      <w:r w:rsidRPr="00011473">
        <w:rPr>
          <w:sz w:val="22"/>
          <w:szCs w:val="22"/>
        </w:rPr>
        <w:t>Obowiązki Zamawiającego</w:t>
      </w:r>
    </w:p>
    <w:p w:rsidR="00011473" w:rsidRPr="00011473" w:rsidRDefault="00011473" w:rsidP="00B3155E">
      <w:pPr>
        <w:tabs>
          <w:tab w:val="left" w:pos="-900"/>
        </w:tabs>
        <w:overflowPunct w:val="0"/>
        <w:autoSpaceDE w:val="0"/>
        <w:autoSpaceDN w:val="0"/>
        <w:adjustRightInd w:val="0"/>
        <w:spacing w:line="300" w:lineRule="exact"/>
        <w:textAlignment w:val="baseline"/>
        <w:rPr>
          <w:strike/>
          <w:sz w:val="22"/>
          <w:szCs w:val="22"/>
        </w:rPr>
      </w:pPr>
      <w:r w:rsidRPr="00011473">
        <w:rPr>
          <w:sz w:val="22"/>
          <w:szCs w:val="22"/>
        </w:rPr>
        <w:t>Do obowiązków Zamawiającego należy w szczególności:</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Ustanowienie nadzoru inwestorskiego.</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Protokolarne przekazanie Wykonawcy miejsce instalacji - miejsca, w którym wykonywany będzie przedmiot umowy.</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Zapewnienie Wykonawcy źródła poboru siły, światła i wody.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Wskazanie miejsca do ustawienia kontenerów magazynowych, pracowniczych oraz toalet dla Wykonawcy.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Udzielenie Wykonawcy bieżących informacji dotyczących obiektu, na którym wykonywane są prace zgodnie z zakresem umowy.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Terminowe przystępowanie do odbiorów robót.</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Terminowa zapłata wynagrodzenia należnego Wykonawcy za wykonanie przedmiotu Umowy.</w:t>
      </w:r>
    </w:p>
    <w:p w:rsidR="00B3155E" w:rsidRDefault="00B3155E" w:rsidP="00011473">
      <w:pPr>
        <w:tabs>
          <w:tab w:val="left" w:pos="-900"/>
        </w:tabs>
        <w:overflowPunct w:val="0"/>
        <w:autoSpaceDE w:val="0"/>
        <w:autoSpaceDN w:val="0"/>
        <w:adjustRightInd w:val="0"/>
        <w:spacing w:line="320" w:lineRule="exact"/>
        <w:jc w:val="center"/>
        <w:textAlignment w:val="baseline"/>
        <w:rPr>
          <w:sz w:val="22"/>
          <w:szCs w:val="22"/>
        </w:rPr>
      </w:pPr>
    </w:p>
    <w:p w:rsidR="00011473" w:rsidRPr="00011473" w:rsidRDefault="00011473" w:rsidP="00011473">
      <w:pPr>
        <w:tabs>
          <w:tab w:val="left" w:pos="-900"/>
        </w:tabs>
        <w:overflowPunct w:val="0"/>
        <w:autoSpaceDE w:val="0"/>
        <w:autoSpaceDN w:val="0"/>
        <w:adjustRightInd w:val="0"/>
        <w:spacing w:line="320" w:lineRule="exact"/>
        <w:jc w:val="center"/>
        <w:textAlignment w:val="baseline"/>
        <w:rPr>
          <w:sz w:val="22"/>
          <w:szCs w:val="22"/>
        </w:rPr>
      </w:pPr>
      <w:r w:rsidRPr="00011473">
        <w:rPr>
          <w:sz w:val="22"/>
          <w:szCs w:val="22"/>
        </w:rPr>
        <w:t>§4</w:t>
      </w:r>
    </w:p>
    <w:p w:rsidR="00011473" w:rsidRPr="00011473" w:rsidRDefault="00011473" w:rsidP="00B3155E">
      <w:pPr>
        <w:tabs>
          <w:tab w:val="left" w:pos="-900"/>
        </w:tabs>
        <w:overflowPunct w:val="0"/>
        <w:autoSpaceDE w:val="0"/>
        <w:autoSpaceDN w:val="0"/>
        <w:adjustRightInd w:val="0"/>
        <w:spacing w:line="300" w:lineRule="exact"/>
        <w:jc w:val="center"/>
        <w:textAlignment w:val="baseline"/>
        <w:rPr>
          <w:sz w:val="22"/>
          <w:szCs w:val="22"/>
        </w:rPr>
      </w:pPr>
      <w:r w:rsidRPr="00011473">
        <w:rPr>
          <w:sz w:val="22"/>
          <w:szCs w:val="22"/>
        </w:rPr>
        <w:t>Obowiązki Wykonawcy</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 xml:space="preserve">Wykonawca ma obowiązek wykonywania przedmiotu Umowy z należytą starannością zgodnie z Umową, Ofertą, </w:t>
      </w:r>
      <w:proofErr w:type="spellStart"/>
      <w:r w:rsidRPr="00011473">
        <w:rPr>
          <w:sz w:val="22"/>
          <w:szCs w:val="22"/>
        </w:rPr>
        <w:t>STWiORB</w:t>
      </w:r>
      <w:proofErr w:type="spellEnd"/>
      <w:r w:rsidRPr="00011473">
        <w:rPr>
          <w:sz w:val="22"/>
          <w:szCs w:val="22"/>
        </w:rPr>
        <w:t>, nienaruszającymi Umowy poleceniami Inspektora nadzoru inwestorskiego, zasadami wiedzy technicznej oraz przepisami prawa powszechnie obowiązującego.</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jest zobowiązany do niezwłocznego udzielenia odpowiedzi na zgłoszone przez Zamawiającego powstałe szkody.</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011473">
        <w:rPr>
          <w:b/>
          <w:bCs/>
          <w:sz w:val="22"/>
          <w:szCs w:val="22"/>
        </w:rPr>
        <w:t xml:space="preserve"> </w:t>
      </w:r>
      <w:r w:rsidRPr="00011473">
        <w:rPr>
          <w:sz w:val="22"/>
          <w:szCs w:val="22"/>
        </w:rPr>
        <w:t>winny odpowiadać wymaganiom, określonym w przedmiarze prac</w:t>
      </w:r>
      <w:r w:rsidRPr="00011473">
        <w:rPr>
          <w:b/>
          <w:bCs/>
          <w:sz w:val="22"/>
          <w:szCs w:val="22"/>
        </w:rPr>
        <w:t xml:space="preserve"> </w:t>
      </w:r>
      <w:r w:rsidRPr="00011473">
        <w:rPr>
          <w:sz w:val="22"/>
          <w:szCs w:val="22"/>
        </w:rPr>
        <w:t>oraz</w:t>
      </w:r>
      <w:r w:rsidRPr="00011473">
        <w:rPr>
          <w:b/>
          <w:bCs/>
          <w:sz w:val="22"/>
          <w:szCs w:val="22"/>
        </w:rPr>
        <w:t xml:space="preserve"> </w:t>
      </w:r>
      <w:proofErr w:type="spellStart"/>
      <w:r w:rsidRPr="00011473">
        <w:rPr>
          <w:sz w:val="22"/>
          <w:szCs w:val="22"/>
        </w:rPr>
        <w:t>STWiORB</w:t>
      </w:r>
      <w:proofErr w:type="spellEnd"/>
      <w:r w:rsidRPr="00011473">
        <w:rPr>
          <w:sz w:val="22"/>
          <w:szCs w:val="22"/>
        </w:rPr>
        <w:t>.</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Do obowiązków Wykonawcy należy w szczególności:</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Stosowanie niezbędnych środków technicznych i organizacyjnych ograniczających emisję pyłu w trakcie prowadzenia prac budowlanych.</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Stosowanie niezbędnych środków technicznych i organizacyjnych w celu utrzymania korytarzy i ciągów komunikacyjnych w obrębie realizowanej inwestycji w czystości.</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Wskazanie osoby odpowiedzialnej za realizację zadań z zakresu ochrony przeciwpożarowej.</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Zapewnienie kontenera socjalnego, magazynowego i toalet dla pracowników.</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Utrzymywanie czystości i należytego porządku związanego z wykonywanymi robotami w miejscu pracy i na ciągach komunikacyjnych.</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Wykonywania prac hałaśliwych, utrudniających pracę w pomieszczeniach sąsiadujących po godzinie 15</w:t>
      </w:r>
      <w:r w:rsidRPr="00011473">
        <w:rPr>
          <w:sz w:val="22"/>
          <w:szCs w:val="22"/>
          <w:vertAlign w:val="superscript"/>
        </w:rPr>
        <w:t>00</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Dokonanie pomiaru skuteczności i ochrony przeciwporażeniowej urządzeń elektrycznych używanych przy pracy, przed przystąpieniem do wykonania prac zgodnie z przedmiotem umowy.</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Systematyczne usuwanie poza teren Instytutu wszelkich materiałów rozbiórkowych, które do czasu wywozu, należy złożyć w miejscu wskazanym przez Zamawiającego.</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Zgłaszanie gotowości do odbioru robót i branie udziału w wyznaczonych terminach w odbiorach robót.</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Zapłata wynagrodzenia należnego Podwykonawcom, jeżeli Wykonawca dopuszcza Podwykonawców do udziału w realizacji Umowy.</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Terminowe usuwanie wad, ujawnionych w czasie wykonywania robót lub ujawnionych w czasie odbiorów oraz w czasie obowiązywania rękojmi i gwarancji.</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Wykonanie w okresie gwarancji niezbędnych przeglądów zainstalowanych urządzeń, za cenę wskazaną w formularzu ofertowym. Przeglądy będą wykonywane minimum 2 razy w roku. (1 x wiosna oraz 1 x jesień).</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Wyposażenie pracowników w wyraźne imienne identyfikatory z nazwą firmy.</w:t>
      </w:r>
    </w:p>
    <w:p w:rsidR="00011473" w:rsidRPr="00011473" w:rsidRDefault="00011473" w:rsidP="00011473">
      <w:pPr>
        <w:spacing w:line="320" w:lineRule="exact"/>
        <w:jc w:val="center"/>
        <w:rPr>
          <w:sz w:val="22"/>
          <w:szCs w:val="22"/>
        </w:rPr>
      </w:pPr>
    </w:p>
    <w:p w:rsidR="00011473" w:rsidRPr="00011473" w:rsidRDefault="00011473" w:rsidP="009F0D38">
      <w:pPr>
        <w:spacing w:line="300" w:lineRule="exact"/>
        <w:jc w:val="center"/>
        <w:rPr>
          <w:sz w:val="22"/>
          <w:szCs w:val="22"/>
        </w:rPr>
      </w:pPr>
      <w:r w:rsidRPr="00011473">
        <w:rPr>
          <w:sz w:val="22"/>
          <w:szCs w:val="22"/>
        </w:rPr>
        <w:t>§5</w:t>
      </w:r>
    </w:p>
    <w:p w:rsidR="00011473" w:rsidRPr="00011473" w:rsidRDefault="00011473" w:rsidP="009F0D38">
      <w:pPr>
        <w:spacing w:line="300" w:lineRule="exact"/>
        <w:jc w:val="center"/>
        <w:rPr>
          <w:sz w:val="22"/>
          <w:szCs w:val="22"/>
        </w:rPr>
      </w:pPr>
      <w:r w:rsidRPr="00011473">
        <w:rPr>
          <w:sz w:val="22"/>
          <w:szCs w:val="22"/>
        </w:rPr>
        <w:t>Ocena ryzyka zawodowego</w:t>
      </w:r>
    </w:p>
    <w:p w:rsidR="00011473" w:rsidRPr="00011473" w:rsidRDefault="00011473" w:rsidP="009F0D38">
      <w:pPr>
        <w:numPr>
          <w:ilvl w:val="0"/>
          <w:numId w:val="70"/>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011473">
        <w:rPr>
          <w:i/>
          <w:iCs/>
          <w:sz w:val="22"/>
          <w:szCs w:val="22"/>
        </w:rPr>
        <w:t>„Instrukcją Przeciwpożarową Głównego Instytutu Górnictwa”</w:t>
      </w:r>
      <w:r w:rsidRPr="00011473">
        <w:rPr>
          <w:sz w:val="22"/>
          <w:szCs w:val="22"/>
        </w:rPr>
        <w:t xml:space="preserve"> zobowiązującą do przestrzegania przepisów oraz stosowania zasad:</w:t>
      </w:r>
    </w:p>
    <w:p w:rsidR="00011473" w:rsidRPr="00011473" w:rsidRDefault="00011473" w:rsidP="009F0D38">
      <w:pPr>
        <w:spacing w:line="300" w:lineRule="exact"/>
        <w:ind w:left="1276" w:hanging="709"/>
        <w:jc w:val="both"/>
        <w:rPr>
          <w:sz w:val="22"/>
          <w:szCs w:val="22"/>
        </w:rPr>
      </w:pPr>
      <w:r w:rsidRPr="00011473">
        <w:rPr>
          <w:sz w:val="22"/>
          <w:szCs w:val="22"/>
        </w:rPr>
        <w:t>1.1.</w:t>
      </w:r>
      <w:r w:rsidRPr="00011473">
        <w:rPr>
          <w:sz w:val="22"/>
          <w:szCs w:val="22"/>
        </w:rPr>
        <w:tab/>
        <w:t>zapobiegania pożarom i innym miejscowym zagrożeniom,</w:t>
      </w:r>
    </w:p>
    <w:p w:rsidR="00011473" w:rsidRPr="00011473" w:rsidRDefault="00011473" w:rsidP="009F0D38">
      <w:pPr>
        <w:spacing w:line="300" w:lineRule="exact"/>
        <w:ind w:left="1276" w:hanging="709"/>
        <w:jc w:val="both"/>
        <w:rPr>
          <w:sz w:val="22"/>
          <w:szCs w:val="22"/>
        </w:rPr>
      </w:pPr>
      <w:r w:rsidRPr="00011473">
        <w:rPr>
          <w:sz w:val="22"/>
          <w:szCs w:val="22"/>
        </w:rPr>
        <w:t>1.2.</w:t>
      </w:r>
      <w:r w:rsidRPr="00011473">
        <w:rPr>
          <w:sz w:val="22"/>
          <w:szCs w:val="22"/>
        </w:rPr>
        <w:tab/>
        <w:t>postępowania na wypadek pożaru lub innego zagrożenia,</w:t>
      </w:r>
    </w:p>
    <w:p w:rsidR="00011473" w:rsidRPr="00011473" w:rsidRDefault="00011473" w:rsidP="009F0D38">
      <w:pPr>
        <w:spacing w:line="300" w:lineRule="exact"/>
        <w:ind w:left="1276" w:hanging="709"/>
        <w:jc w:val="both"/>
        <w:rPr>
          <w:sz w:val="22"/>
          <w:szCs w:val="22"/>
        </w:rPr>
      </w:pPr>
      <w:r w:rsidRPr="00011473">
        <w:rPr>
          <w:sz w:val="22"/>
          <w:szCs w:val="22"/>
        </w:rPr>
        <w:t>1.3.</w:t>
      </w:r>
      <w:r w:rsidRPr="00011473">
        <w:rPr>
          <w:sz w:val="22"/>
          <w:szCs w:val="22"/>
        </w:rPr>
        <w:tab/>
        <w:t>uzyskiwania zezwoleń, przygotowania i zabezpieczenia prac pożarowo niebezpiecznych oraz prac utrudniających działanie ratowniczo - gaśnicze.</w:t>
      </w:r>
    </w:p>
    <w:p w:rsidR="00011473" w:rsidRPr="00011473" w:rsidRDefault="00011473" w:rsidP="009F0D38">
      <w:pPr>
        <w:numPr>
          <w:ilvl w:val="0"/>
          <w:numId w:val="66"/>
        </w:numPr>
        <w:overflowPunct w:val="0"/>
        <w:autoSpaceDE w:val="0"/>
        <w:autoSpaceDN w:val="0"/>
        <w:adjustRightInd w:val="0"/>
        <w:spacing w:line="300" w:lineRule="exact"/>
        <w:jc w:val="both"/>
        <w:textAlignment w:val="baseline"/>
        <w:rPr>
          <w:sz w:val="22"/>
          <w:szCs w:val="22"/>
        </w:rPr>
      </w:pPr>
      <w:r w:rsidRPr="00011473">
        <w:rPr>
          <w:sz w:val="22"/>
          <w:szCs w:val="22"/>
        </w:rPr>
        <w:t>Wykonawca oświadcza, że zapoznał się z zagrożeniami występującymi na terenie Instytutu w okolicy i miejscu wykonywania przedmiotu zamówienia.</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§6</w:t>
      </w:r>
    </w:p>
    <w:p w:rsidR="00011473" w:rsidRPr="00011473" w:rsidRDefault="00011473" w:rsidP="00011473">
      <w:pPr>
        <w:spacing w:line="320" w:lineRule="exact"/>
        <w:jc w:val="center"/>
        <w:rPr>
          <w:sz w:val="22"/>
          <w:szCs w:val="22"/>
        </w:rPr>
      </w:pPr>
      <w:r w:rsidRPr="00011473">
        <w:rPr>
          <w:sz w:val="22"/>
          <w:szCs w:val="22"/>
        </w:rPr>
        <w:t>Ubezpieczenie Wykonawcy</w:t>
      </w:r>
    </w:p>
    <w:p w:rsidR="00011473" w:rsidRPr="00011473" w:rsidRDefault="00011473" w:rsidP="00011473">
      <w:pPr>
        <w:numPr>
          <w:ilvl w:val="6"/>
          <w:numId w:val="66"/>
        </w:numPr>
        <w:spacing w:line="320" w:lineRule="exact"/>
        <w:ind w:left="426" w:hanging="426"/>
        <w:jc w:val="both"/>
        <w:rPr>
          <w:b/>
          <w:bCs/>
          <w:sz w:val="22"/>
          <w:szCs w:val="22"/>
        </w:rPr>
      </w:pPr>
      <w:r w:rsidRPr="00011473">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011473" w:rsidRPr="00011473" w:rsidRDefault="00011473" w:rsidP="00011473">
      <w:pPr>
        <w:spacing w:line="320" w:lineRule="exact"/>
        <w:ind w:left="851" w:hanging="425"/>
        <w:jc w:val="both"/>
        <w:rPr>
          <w:b/>
          <w:bCs/>
          <w:sz w:val="22"/>
          <w:szCs w:val="22"/>
        </w:rPr>
      </w:pPr>
      <w:r w:rsidRPr="00011473">
        <w:rPr>
          <w:sz w:val="22"/>
          <w:szCs w:val="22"/>
        </w:rPr>
        <w:t>-</w:t>
      </w:r>
      <w:r w:rsidRPr="00011473">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FA4164">
        <w:rPr>
          <w:b/>
          <w:sz w:val="22"/>
          <w:szCs w:val="22"/>
        </w:rPr>
        <w:t>15</w:t>
      </w:r>
      <w:r w:rsidRPr="00011473">
        <w:rPr>
          <w:b/>
          <w:sz w:val="22"/>
          <w:szCs w:val="22"/>
        </w:rPr>
        <w:t>0 000,00 zł.</w:t>
      </w:r>
      <w:r w:rsidRPr="00011473">
        <w:rPr>
          <w:sz w:val="22"/>
          <w:szCs w:val="22"/>
        </w:rPr>
        <w:t xml:space="preserve"> </w:t>
      </w:r>
    </w:p>
    <w:p w:rsidR="00011473" w:rsidRPr="00011473" w:rsidRDefault="00011473" w:rsidP="00011473">
      <w:pPr>
        <w:numPr>
          <w:ilvl w:val="0"/>
          <w:numId w:val="74"/>
        </w:numPr>
        <w:spacing w:line="320" w:lineRule="exact"/>
        <w:jc w:val="both"/>
        <w:rPr>
          <w:b/>
          <w:bCs/>
          <w:sz w:val="22"/>
          <w:szCs w:val="22"/>
        </w:rPr>
      </w:pPr>
      <w:r w:rsidRPr="00011473">
        <w:rPr>
          <w:sz w:val="22"/>
          <w:szCs w:val="22"/>
        </w:rPr>
        <w:t xml:space="preserve">Umowa ubezpieczenia, o którym mowa w ust. 1. musi zapewniać wypłatę odszkodowania płatnego w złotych polskich, bez ograniczeń. </w:t>
      </w:r>
    </w:p>
    <w:p w:rsidR="00011473" w:rsidRPr="00011473" w:rsidRDefault="00011473" w:rsidP="00011473">
      <w:pPr>
        <w:numPr>
          <w:ilvl w:val="0"/>
          <w:numId w:val="74"/>
        </w:numPr>
        <w:spacing w:line="320" w:lineRule="exact"/>
        <w:jc w:val="both"/>
        <w:rPr>
          <w:b/>
          <w:bCs/>
          <w:sz w:val="22"/>
          <w:szCs w:val="22"/>
        </w:rPr>
      </w:pPr>
      <w:r w:rsidRPr="00011473">
        <w:rPr>
          <w:sz w:val="22"/>
          <w:szCs w:val="22"/>
        </w:rPr>
        <w:t>Koszt umowy, o których mowa w ust. 1. w szczególności składki ubezpieczeniowe, pokrywa w całości Wykonawca.</w:t>
      </w:r>
    </w:p>
    <w:p w:rsidR="00011473" w:rsidRPr="00011473" w:rsidRDefault="00011473" w:rsidP="00011473">
      <w:pPr>
        <w:numPr>
          <w:ilvl w:val="0"/>
          <w:numId w:val="74"/>
        </w:numPr>
        <w:spacing w:line="320" w:lineRule="exact"/>
        <w:jc w:val="both"/>
        <w:rPr>
          <w:sz w:val="22"/>
          <w:szCs w:val="22"/>
        </w:rPr>
      </w:pPr>
      <w:r w:rsidRPr="00011473">
        <w:rPr>
          <w:sz w:val="22"/>
          <w:szCs w:val="22"/>
        </w:rPr>
        <w:t>Wykonawca przedłoży Zamawiającemu dokument potwierdzający zawarcie umowy ubezpieczenia, w tym w szczególności kopię umowy i polisy ubezpieczenia, nie później niż do dnia przekazania miejsca instalacji. W przypadku uchybienia przedmiotowemu obowiązkowi Zamawiający ma prawo wstrzymać się z przekazaniem miejsca instalacji do czasu ich przedłożenia, co nie powoduje wstrzymania biegu terminów umownych w zakresie wykonania Umowy przez Wykonawcę.</w:t>
      </w:r>
    </w:p>
    <w:p w:rsidR="00011473" w:rsidRPr="00011473" w:rsidRDefault="00011473" w:rsidP="00011473">
      <w:pPr>
        <w:numPr>
          <w:ilvl w:val="0"/>
          <w:numId w:val="74"/>
        </w:numPr>
        <w:spacing w:line="320" w:lineRule="exact"/>
        <w:jc w:val="both"/>
        <w:rPr>
          <w:b/>
          <w:bCs/>
          <w:sz w:val="22"/>
          <w:szCs w:val="22"/>
        </w:rPr>
      </w:pPr>
      <w:r w:rsidRPr="00011473">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011473" w:rsidRPr="00011473" w:rsidRDefault="00011473" w:rsidP="00011473">
      <w:pPr>
        <w:numPr>
          <w:ilvl w:val="0"/>
          <w:numId w:val="74"/>
        </w:numPr>
        <w:spacing w:line="320" w:lineRule="exact"/>
        <w:jc w:val="both"/>
        <w:rPr>
          <w:b/>
          <w:bCs/>
          <w:sz w:val="22"/>
          <w:szCs w:val="22"/>
        </w:rPr>
      </w:pPr>
      <w:r w:rsidRPr="00011473">
        <w:rPr>
          <w:sz w:val="22"/>
          <w:szCs w:val="22"/>
        </w:rPr>
        <w:t>Wykonawca nie jest uprawniony do dokonywania zmian warunków ubezpieczenia bez uprzedniej zgody Zamawiającego wyrażonej na piśmie.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§7</w:t>
      </w:r>
    </w:p>
    <w:p w:rsidR="00011473" w:rsidRPr="00011473" w:rsidRDefault="00011473" w:rsidP="00011473">
      <w:pPr>
        <w:spacing w:line="320" w:lineRule="exact"/>
        <w:jc w:val="center"/>
        <w:rPr>
          <w:sz w:val="22"/>
          <w:szCs w:val="22"/>
        </w:rPr>
      </w:pPr>
      <w:r w:rsidRPr="00011473">
        <w:rPr>
          <w:sz w:val="22"/>
          <w:szCs w:val="22"/>
        </w:rPr>
        <w:t>Wynagrodzenie oraz warunki płatności</w:t>
      </w:r>
    </w:p>
    <w:p w:rsidR="00011473" w:rsidRPr="00011473" w:rsidRDefault="00011473" w:rsidP="00011473">
      <w:pPr>
        <w:numPr>
          <w:ilvl w:val="0"/>
          <w:numId w:val="69"/>
        </w:numPr>
        <w:overflowPunct w:val="0"/>
        <w:autoSpaceDE w:val="0"/>
        <w:autoSpaceDN w:val="0"/>
        <w:adjustRightInd w:val="0"/>
        <w:spacing w:line="320" w:lineRule="exact"/>
        <w:ind w:left="567" w:hanging="567"/>
        <w:jc w:val="both"/>
        <w:textAlignment w:val="baseline"/>
        <w:rPr>
          <w:sz w:val="22"/>
          <w:szCs w:val="22"/>
        </w:rPr>
      </w:pPr>
      <w:r w:rsidRPr="00011473">
        <w:rPr>
          <w:sz w:val="22"/>
          <w:szCs w:val="22"/>
        </w:rPr>
        <w:t>Za wykonanie przedmiotu umowy strony ustalają maksymalne wynagrodzenie w kwocie zgodnej z ofertą przetargową złożoną przez Wykonawcę w postępowaniu przetargowym.</w:t>
      </w:r>
    </w:p>
    <w:p w:rsidR="00011473" w:rsidRPr="00011473" w:rsidRDefault="00011473" w:rsidP="00011473">
      <w:pPr>
        <w:spacing w:line="320" w:lineRule="exact"/>
        <w:ind w:left="567"/>
        <w:jc w:val="both"/>
        <w:rPr>
          <w:sz w:val="22"/>
          <w:szCs w:val="22"/>
        </w:rPr>
      </w:pPr>
      <w:r w:rsidRPr="00011473">
        <w:rPr>
          <w:b/>
          <w:bCs/>
          <w:sz w:val="22"/>
          <w:szCs w:val="22"/>
        </w:rPr>
        <w:t>netto …………….. + VAT 23% ……………. = …………….. zł brutto</w:t>
      </w:r>
      <w:r w:rsidRPr="00011473">
        <w:rPr>
          <w:sz w:val="22"/>
          <w:szCs w:val="22"/>
        </w:rPr>
        <w:t>, słownie: …………………………………………………………………………... złotych …/100.</w:t>
      </w:r>
    </w:p>
    <w:p w:rsidR="00011473" w:rsidRPr="00011473" w:rsidRDefault="00011473" w:rsidP="00011473">
      <w:pPr>
        <w:spacing w:line="320" w:lineRule="exact"/>
        <w:ind w:left="567"/>
        <w:jc w:val="both"/>
        <w:rPr>
          <w:bCs/>
          <w:sz w:val="22"/>
          <w:szCs w:val="22"/>
        </w:rPr>
      </w:pPr>
    </w:p>
    <w:p w:rsidR="00011473" w:rsidRPr="00011473" w:rsidRDefault="00011473" w:rsidP="00011473">
      <w:pPr>
        <w:spacing w:line="320" w:lineRule="exact"/>
        <w:ind w:left="567"/>
        <w:jc w:val="both"/>
        <w:rPr>
          <w:sz w:val="22"/>
          <w:szCs w:val="22"/>
        </w:rPr>
      </w:pPr>
      <w:r w:rsidRPr="00011473">
        <w:rPr>
          <w:bCs/>
          <w:sz w:val="22"/>
          <w:szCs w:val="22"/>
        </w:rPr>
        <w:t>w tym:</w:t>
      </w:r>
    </w:p>
    <w:p w:rsidR="00011473" w:rsidRPr="00011473" w:rsidRDefault="00011473" w:rsidP="00011473">
      <w:pPr>
        <w:spacing w:line="320" w:lineRule="exact"/>
        <w:ind w:left="851" w:hanging="284"/>
        <w:jc w:val="both"/>
        <w:rPr>
          <w:sz w:val="22"/>
          <w:szCs w:val="22"/>
        </w:rPr>
      </w:pPr>
      <w:r w:rsidRPr="00011473">
        <w:rPr>
          <w:sz w:val="22"/>
          <w:szCs w:val="22"/>
        </w:rPr>
        <w:t>a)</w:t>
      </w:r>
      <w:r w:rsidRPr="00011473">
        <w:rPr>
          <w:sz w:val="22"/>
          <w:szCs w:val="22"/>
        </w:rPr>
        <w:tab/>
        <w:t>Zapłata wynagrodzenia za dostawę i montaż klimatyzatorów nastąpi przelewem na rachunek bankowy Wykonawcy, w terminie do 30 dni liczonym od daty dostarczenia do Zamawiającego prawidłowo wystawionej faktury VAT.</w:t>
      </w:r>
    </w:p>
    <w:p w:rsidR="00011473" w:rsidRPr="00011473" w:rsidRDefault="00011473" w:rsidP="00011473">
      <w:pPr>
        <w:spacing w:line="320" w:lineRule="exact"/>
        <w:ind w:left="993" w:hanging="426"/>
        <w:jc w:val="both"/>
        <w:rPr>
          <w:sz w:val="22"/>
          <w:szCs w:val="22"/>
        </w:rPr>
      </w:pPr>
      <w:r w:rsidRPr="00011473">
        <w:rPr>
          <w:bCs/>
          <w:sz w:val="22"/>
          <w:szCs w:val="22"/>
        </w:rPr>
        <w:tab/>
        <w:t>netto …………….. + VAT 23% ……………. = …………….. zł brutto</w:t>
      </w:r>
      <w:r w:rsidRPr="00011473">
        <w:rPr>
          <w:sz w:val="22"/>
          <w:szCs w:val="22"/>
        </w:rPr>
        <w:t>, słownie: .…………………………………………………………………... złotych …/100.</w:t>
      </w:r>
    </w:p>
    <w:p w:rsidR="00011473" w:rsidRPr="00011473" w:rsidRDefault="00011473" w:rsidP="00011473">
      <w:pPr>
        <w:spacing w:line="320" w:lineRule="exact"/>
        <w:ind w:left="851" w:hanging="284"/>
        <w:jc w:val="both"/>
        <w:rPr>
          <w:sz w:val="22"/>
          <w:szCs w:val="22"/>
        </w:rPr>
      </w:pPr>
      <w:r w:rsidRPr="00011473">
        <w:rPr>
          <w:sz w:val="22"/>
          <w:szCs w:val="22"/>
        </w:rPr>
        <w:t>b)</w:t>
      </w:r>
      <w:r w:rsidRPr="00011473">
        <w:rPr>
          <w:sz w:val="22"/>
          <w:szCs w:val="22"/>
        </w:rPr>
        <w:tab/>
      </w:r>
      <w:r w:rsidRPr="00661D66">
        <w:rPr>
          <w:sz w:val="22"/>
          <w:szCs w:val="22"/>
        </w:rPr>
        <w:t>Zapłata wynagrodzenia za każdy przegląd gwarancyjny wszystkich urządzeń nastąpi przelewem na rachunek bankowy Wykonawcy, w terminie do 30 dni liczonym od daty dostarczenia do Zamawiającego prawidłowo wystawionej faktury VAT po wykonanym przeglądzie.</w:t>
      </w:r>
    </w:p>
    <w:p w:rsidR="00011473" w:rsidRPr="00011473" w:rsidRDefault="00011473" w:rsidP="00011473">
      <w:pPr>
        <w:spacing w:line="320" w:lineRule="exact"/>
        <w:ind w:left="993" w:hanging="426"/>
        <w:jc w:val="both"/>
        <w:rPr>
          <w:sz w:val="22"/>
          <w:szCs w:val="22"/>
        </w:rPr>
      </w:pPr>
      <w:r w:rsidRPr="00011473">
        <w:rPr>
          <w:bCs/>
          <w:sz w:val="22"/>
          <w:szCs w:val="22"/>
        </w:rPr>
        <w:tab/>
        <w:t>netto …………….. + VAT 23% ……………. = …………….. zł brutto</w:t>
      </w:r>
      <w:r w:rsidRPr="00011473">
        <w:rPr>
          <w:sz w:val="22"/>
          <w:szCs w:val="22"/>
        </w:rPr>
        <w:t>, słownie: ……………………………………………………………………... złotych …/100.</w:t>
      </w:r>
    </w:p>
    <w:p w:rsidR="00011473" w:rsidRPr="00011473" w:rsidRDefault="00011473" w:rsidP="009F0D38">
      <w:pPr>
        <w:numPr>
          <w:ilvl w:val="0"/>
          <w:numId w:val="69"/>
        </w:numPr>
        <w:spacing w:line="300" w:lineRule="exact"/>
        <w:ind w:left="567" w:hanging="567"/>
        <w:jc w:val="both"/>
        <w:rPr>
          <w:sz w:val="22"/>
          <w:szCs w:val="22"/>
        </w:rPr>
      </w:pPr>
      <w:r w:rsidRPr="00011473">
        <w:rPr>
          <w:sz w:val="22"/>
          <w:szCs w:val="22"/>
        </w:rPr>
        <w:t>Podstawą wystawienia faktury jest protokół odbioru robót podpisany przez osobę inspektora nadzoru. W przypadku jego nieobecności protokół będzie podpisany przez osoby koordynujące wskazane w § 10 ust. 1 Umowy.</w:t>
      </w:r>
    </w:p>
    <w:p w:rsidR="00011473" w:rsidRPr="00011473" w:rsidRDefault="00011473" w:rsidP="009F0D38">
      <w:pPr>
        <w:numPr>
          <w:ilvl w:val="0"/>
          <w:numId w:val="69"/>
        </w:numPr>
        <w:tabs>
          <w:tab w:val="center" w:pos="567"/>
          <w:tab w:val="right" w:pos="9072"/>
        </w:tabs>
        <w:spacing w:line="300" w:lineRule="exact"/>
        <w:ind w:left="567" w:hanging="567"/>
        <w:jc w:val="both"/>
        <w:rPr>
          <w:sz w:val="22"/>
          <w:szCs w:val="22"/>
        </w:rPr>
      </w:pPr>
      <w:r w:rsidRPr="00011473">
        <w:rPr>
          <w:sz w:val="22"/>
          <w:szCs w:val="22"/>
        </w:rPr>
        <w:t>Należności wynikające z niniejszej umowy nie mogą być przedmiotem cesji bez pisemnej zgody Głównego Instytutu Górnictwa.</w:t>
      </w:r>
    </w:p>
    <w:p w:rsidR="00011473" w:rsidRPr="00011473" w:rsidRDefault="00011473" w:rsidP="009F0D38">
      <w:pPr>
        <w:numPr>
          <w:ilvl w:val="0"/>
          <w:numId w:val="69"/>
        </w:numPr>
        <w:tabs>
          <w:tab w:val="center" w:pos="567"/>
          <w:tab w:val="right" w:pos="9072"/>
        </w:tabs>
        <w:spacing w:line="300" w:lineRule="exact"/>
        <w:ind w:left="567" w:hanging="567"/>
        <w:jc w:val="both"/>
        <w:rPr>
          <w:sz w:val="22"/>
          <w:szCs w:val="22"/>
        </w:rPr>
      </w:pPr>
      <w:r w:rsidRPr="00011473">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w celu dochodzenia praw z niniejszej umowy nie udzieli upoważnienia, w tym upoważnienia inkasowego, innemu podmiotowi, w tym podmiotowi prowadzącemu działalność windykacyjną.</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 razie nieterminowej zapłaty faktury Zamawiający zobowiązuje się do zapłaty na rzecz Wykonawcy odsetek ustawowych.</w:t>
      </w:r>
    </w:p>
    <w:p w:rsidR="00011473" w:rsidRPr="00011473" w:rsidRDefault="00011473" w:rsidP="00011473">
      <w:pPr>
        <w:spacing w:line="320" w:lineRule="exact"/>
        <w:jc w:val="both"/>
        <w:rPr>
          <w:sz w:val="22"/>
          <w:szCs w:val="22"/>
        </w:rPr>
      </w:pPr>
    </w:p>
    <w:p w:rsidR="00011473" w:rsidRPr="00011473" w:rsidRDefault="00011473" w:rsidP="009F0D38">
      <w:pPr>
        <w:spacing w:line="300" w:lineRule="exact"/>
        <w:jc w:val="center"/>
        <w:rPr>
          <w:sz w:val="22"/>
          <w:szCs w:val="22"/>
        </w:rPr>
      </w:pPr>
      <w:r w:rsidRPr="00011473">
        <w:rPr>
          <w:sz w:val="22"/>
          <w:szCs w:val="22"/>
        </w:rPr>
        <w:t>§8</w:t>
      </w:r>
    </w:p>
    <w:p w:rsidR="00011473" w:rsidRPr="00011473" w:rsidRDefault="00011473" w:rsidP="009F0D38">
      <w:pPr>
        <w:spacing w:line="300" w:lineRule="exact"/>
        <w:jc w:val="center"/>
        <w:rPr>
          <w:sz w:val="22"/>
          <w:szCs w:val="22"/>
        </w:rPr>
      </w:pPr>
      <w:r w:rsidRPr="00011473">
        <w:rPr>
          <w:sz w:val="22"/>
          <w:szCs w:val="22"/>
        </w:rPr>
        <w:t>Odbiór przedmiotu umowy</w:t>
      </w:r>
    </w:p>
    <w:p w:rsidR="00011473" w:rsidRPr="00011473" w:rsidRDefault="00011473" w:rsidP="009F0D38">
      <w:pPr>
        <w:numPr>
          <w:ilvl w:val="0"/>
          <w:numId w:val="68"/>
        </w:numPr>
        <w:spacing w:line="300" w:lineRule="exact"/>
        <w:jc w:val="both"/>
        <w:rPr>
          <w:sz w:val="22"/>
          <w:szCs w:val="22"/>
        </w:rPr>
      </w:pPr>
      <w:r w:rsidRPr="00011473">
        <w:rPr>
          <w:sz w:val="22"/>
          <w:szCs w:val="22"/>
        </w:rPr>
        <w:t>Przystąpienie do odbioru przedmiotu umowy przez Zamawiającego nastąpi po zakończeniu prac - w terminie do 7 dni, licząc od daty zawiadomienia go przez Wykonawcę o gotowości do odbioru.</w:t>
      </w:r>
    </w:p>
    <w:p w:rsidR="00011473" w:rsidRPr="00011473" w:rsidRDefault="00011473" w:rsidP="009F0D38">
      <w:pPr>
        <w:numPr>
          <w:ilvl w:val="0"/>
          <w:numId w:val="68"/>
        </w:numPr>
        <w:spacing w:line="300" w:lineRule="exact"/>
        <w:jc w:val="both"/>
        <w:rPr>
          <w:sz w:val="22"/>
          <w:szCs w:val="22"/>
        </w:rPr>
      </w:pPr>
      <w:r w:rsidRPr="00011473">
        <w:rPr>
          <w:sz w:val="22"/>
          <w:szCs w:val="22"/>
        </w:rPr>
        <w:t>Dokonanie odbioru robót potwierdza protokół odbioru robót podpisany przez obie strony.</w:t>
      </w:r>
    </w:p>
    <w:p w:rsidR="00011473" w:rsidRPr="00011473" w:rsidRDefault="00011473" w:rsidP="009F0D38">
      <w:pPr>
        <w:numPr>
          <w:ilvl w:val="0"/>
          <w:numId w:val="68"/>
        </w:numPr>
        <w:spacing w:line="300" w:lineRule="exact"/>
        <w:jc w:val="both"/>
        <w:rPr>
          <w:sz w:val="22"/>
          <w:szCs w:val="22"/>
        </w:rPr>
      </w:pPr>
      <w:r w:rsidRPr="00011473">
        <w:rPr>
          <w:sz w:val="22"/>
          <w:szCs w:val="22"/>
        </w:rPr>
        <w:t>Zamawiający zakończy czynności odbiorowe w terminie niezbędnym do ich prawidłowego wykonania i możliwie najkrótszym po otrzymaniu od Wykonawcy wszystkich niezbędnych dokumentów.</w:t>
      </w:r>
    </w:p>
    <w:p w:rsidR="00011473" w:rsidRPr="00011473" w:rsidRDefault="00011473" w:rsidP="009F0D38">
      <w:pPr>
        <w:numPr>
          <w:ilvl w:val="0"/>
          <w:numId w:val="68"/>
        </w:numPr>
        <w:spacing w:line="300" w:lineRule="exact"/>
        <w:jc w:val="both"/>
        <w:rPr>
          <w:sz w:val="22"/>
          <w:szCs w:val="22"/>
        </w:rPr>
      </w:pPr>
      <w:r w:rsidRPr="00011473">
        <w:rPr>
          <w:sz w:val="22"/>
          <w:szCs w:val="22"/>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§9</w:t>
      </w:r>
    </w:p>
    <w:p w:rsidR="00011473" w:rsidRPr="00011473" w:rsidRDefault="00011473" w:rsidP="00011473">
      <w:pPr>
        <w:numPr>
          <w:ilvl w:val="0"/>
          <w:numId w:val="50"/>
        </w:numPr>
        <w:overflowPunct w:val="0"/>
        <w:autoSpaceDE w:val="0"/>
        <w:autoSpaceDN w:val="0"/>
        <w:adjustRightInd w:val="0"/>
        <w:spacing w:line="320" w:lineRule="exact"/>
        <w:ind w:left="539" w:hanging="540"/>
        <w:jc w:val="both"/>
        <w:textAlignment w:val="baseline"/>
        <w:rPr>
          <w:sz w:val="22"/>
          <w:szCs w:val="22"/>
        </w:rPr>
      </w:pPr>
      <w:r w:rsidRPr="00011473">
        <w:rPr>
          <w:sz w:val="22"/>
          <w:szCs w:val="22"/>
        </w:rPr>
        <w:t>Zamawiający potwierdza upoważnienie do otrzymania faktur VAT i upoważnia Wykonawcę do ich wystawiania bez swojego podpisu.</w:t>
      </w:r>
    </w:p>
    <w:p w:rsidR="00011473" w:rsidRPr="00011473" w:rsidRDefault="00011473" w:rsidP="00011473">
      <w:pPr>
        <w:numPr>
          <w:ilvl w:val="0"/>
          <w:numId w:val="50"/>
        </w:numPr>
        <w:overflowPunct w:val="0"/>
        <w:autoSpaceDE w:val="0"/>
        <w:autoSpaceDN w:val="0"/>
        <w:adjustRightInd w:val="0"/>
        <w:spacing w:line="320" w:lineRule="exact"/>
        <w:ind w:left="539" w:hanging="540"/>
        <w:jc w:val="both"/>
        <w:textAlignment w:val="baseline"/>
        <w:rPr>
          <w:sz w:val="22"/>
          <w:szCs w:val="22"/>
        </w:rPr>
      </w:pPr>
      <w:r w:rsidRPr="00011473">
        <w:rPr>
          <w:sz w:val="22"/>
          <w:szCs w:val="22"/>
        </w:rPr>
        <w:t>Wykonawca oświadcza, że jest płatnikiem podatku VAT.</w:t>
      </w:r>
    </w:p>
    <w:p w:rsidR="00011473" w:rsidRPr="00011473" w:rsidRDefault="00011473" w:rsidP="00011473">
      <w:pPr>
        <w:tabs>
          <w:tab w:val="left" w:pos="4253"/>
        </w:tabs>
        <w:spacing w:line="320" w:lineRule="exact"/>
        <w:ind w:left="539"/>
        <w:jc w:val="both"/>
        <w:rPr>
          <w:sz w:val="22"/>
          <w:szCs w:val="22"/>
        </w:rPr>
      </w:pPr>
      <w:r w:rsidRPr="00011473">
        <w:rPr>
          <w:sz w:val="22"/>
          <w:szCs w:val="22"/>
        </w:rPr>
        <w:t>Nr identyfikacyjny Zamawiającego /NIP/</w:t>
      </w:r>
      <w:r w:rsidRPr="00011473">
        <w:rPr>
          <w:sz w:val="22"/>
          <w:szCs w:val="22"/>
        </w:rPr>
        <w:tab/>
      </w:r>
      <w:r w:rsidRPr="00011473">
        <w:rPr>
          <w:sz w:val="22"/>
          <w:szCs w:val="22"/>
        </w:rPr>
        <w:tab/>
        <w:t>634-012-60-16</w:t>
      </w:r>
    </w:p>
    <w:p w:rsidR="00011473" w:rsidRPr="00011473" w:rsidRDefault="00011473" w:rsidP="00011473">
      <w:pPr>
        <w:tabs>
          <w:tab w:val="left" w:pos="4253"/>
        </w:tabs>
        <w:spacing w:line="320" w:lineRule="exact"/>
        <w:ind w:left="539"/>
        <w:jc w:val="both"/>
        <w:rPr>
          <w:sz w:val="22"/>
          <w:szCs w:val="22"/>
        </w:rPr>
      </w:pPr>
      <w:r w:rsidRPr="00011473">
        <w:rPr>
          <w:sz w:val="22"/>
          <w:szCs w:val="22"/>
        </w:rPr>
        <w:t xml:space="preserve">Nr identyfikacyjny Wykonawcy /NIP/ </w:t>
      </w:r>
      <w:r w:rsidRPr="00011473">
        <w:rPr>
          <w:sz w:val="22"/>
          <w:szCs w:val="22"/>
        </w:rPr>
        <w:tab/>
      </w:r>
      <w:r w:rsidRPr="00011473">
        <w:rPr>
          <w:sz w:val="22"/>
          <w:szCs w:val="22"/>
        </w:rPr>
        <w:tab/>
        <w:t>………………</w:t>
      </w:r>
    </w:p>
    <w:p w:rsidR="00011473" w:rsidRPr="00011473" w:rsidRDefault="00011473" w:rsidP="00011473">
      <w:pPr>
        <w:tabs>
          <w:tab w:val="left" w:pos="4253"/>
        </w:tabs>
        <w:spacing w:line="320" w:lineRule="exact"/>
        <w:ind w:firstLine="426"/>
        <w:jc w:val="both"/>
        <w:rPr>
          <w:sz w:val="22"/>
          <w:szCs w:val="22"/>
        </w:rPr>
      </w:pPr>
    </w:p>
    <w:p w:rsidR="00011473" w:rsidRPr="00011473" w:rsidRDefault="00011473" w:rsidP="00011473">
      <w:pPr>
        <w:spacing w:line="320" w:lineRule="exact"/>
        <w:jc w:val="center"/>
        <w:rPr>
          <w:sz w:val="22"/>
          <w:szCs w:val="22"/>
        </w:rPr>
      </w:pPr>
      <w:r w:rsidRPr="00011473">
        <w:rPr>
          <w:sz w:val="22"/>
          <w:szCs w:val="22"/>
        </w:rPr>
        <w:t>§10</w:t>
      </w:r>
    </w:p>
    <w:p w:rsidR="00011473" w:rsidRPr="00011473" w:rsidRDefault="00011473" w:rsidP="00011473">
      <w:pPr>
        <w:spacing w:line="320" w:lineRule="exact"/>
        <w:jc w:val="center"/>
        <w:rPr>
          <w:sz w:val="22"/>
          <w:szCs w:val="22"/>
        </w:rPr>
      </w:pPr>
      <w:r w:rsidRPr="00011473">
        <w:rPr>
          <w:sz w:val="22"/>
          <w:szCs w:val="22"/>
        </w:rPr>
        <w:t>Osoby nadzorujące</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Zamawiający ustanawia osobę nadzorującą …………………………….. oraz osobę koordynującą wykonywanie przedmiotu umowy: ……………………………………</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Osoba nadzorująca oraz osoba koordynująca jest uprawniona do wydawania Wykonawcy poleceń związanych z jakością i ilością prac, które są niezbędne do prawidłowego oraz zgodnego z umową wykonania przedmiotu umowy.</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 xml:space="preserve">Wykonawca wyznacza do pełnienie osoby nadzorującej p. ....................................., </w:t>
      </w:r>
    </w:p>
    <w:p w:rsidR="00011473" w:rsidRPr="00011473" w:rsidRDefault="00011473" w:rsidP="00011473">
      <w:pPr>
        <w:spacing w:line="320" w:lineRule="exact"/>
        <w:jc w:val="center"/>
        <w:rPr>
          <w:sz w:val="22"/>
          <w:szCs w:val="22"/>
        </w:rPr>
      </w:pPr>
    </w:p>
    <w:p w:rsidR="00011473" w:rsidRPr="00011473" w:rsidRDefault="00011473" w:rsidP="009F0D38">
      <w:pPr>
        <w:spacing w:line="300" w:lineRule="exact"/>
        <w:jc w:val="center"/>
        <w:rPr>
          <w:sz w:val="22"/>
          <w:szCs w:val="22"/>
        </w:rPr>
      </w:pPr>
      <w:r w:rsidRPr="00011473">
        <w:rPr>
          <w:sz w:val="22"/>
          <w:szCs w:val="22"/>
        </w:rPr>
        <w:t>§11</w:t>
      </w:r>
    </w:p>
    <w:p w:rsidR="00011473" w:rsidRPr="00011473" w:rsidRDefault="00011473" w:rsidP="009F0D38">
      <w:pPr>
        <w:spacing w:line="300" w:lineRule="exact"/>
        <w:jc w:val="center"/>
        <w:rPr>
          <w:sz w:val="22"/>
          <w:szCs w:val="22"/>
        </w:rPr>
      </w:pPr>
      <w:r w:rsidRPr="00011473">
        <w:rPr>
          <w:sz w:val="22"/>
          <w:szCs w:val="22"/>
        </w:rPr>
        <w:t>Gwarancja i rękojmia</w:t>
      </w:r>
    </w:p>
    <w:p w:rsidR="00011473" w:rsidRPr="00011473" w:rsidRDefault="00011473" w:rsidP="009F0D38">
      <w:pPr>
        <w:numPr>
          <w:ilvl w:val="0"/>
          <w:numId w:val="62"/>
        </w:numPr>
        <w:tabs>
          <w:tab w:val="left" w:pos="540"/>
        </w:tabs>
        <w:overflowPunct w:val="0"/>
        <w:autoSpaceDE w:val="0"/>
        <w:autoSpaceDN w:val="0"/>
        <w:adjustRightInd w:val="0"/>
        <w:spacing w:line="300" w:lineRule="exact"/>
        <w:ind w:left="539" w:hanging="539"/>
        <w:jc w:val="both"/>
        <w:textAlignment w:val="baseline"/>
        <w:rPr>
          <w:sz w:val="22"/>
          <w:szCs w:val="22"/>
        </w:rPr>
      </w:pPr>
      <w:r w:rsidRPr="00011473">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Pr="00011473">
        <w:rPr>
          <w:b/>
          <w:bCs/>
          <w:sz w:val="22"/>
          <w:szCs w:val="22"/>
        </w:rPr>
        <w:t>……. miesięcy</w:t>
      </w:r>
      <w:r w:rsidRPr="00011473">
        <w:rPr>
          <w:sz w:val="22"/>
          <w:szCs w:val="22"/>
        </w:rPr>
        <w:t xml:space="preserve"> od daty odbioru robót przez Zamawiającego.</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2.</w:t>
      </w:r>
      <w:r w:rsidRPr="00011473">
        <w:rPr>
          <w:sz w:val="22"/>
          <w:szCs w:val="22"/>
        </w:rPr>
        <w:tab/>
        <w:t>Wykonawca zobowiązuje się do nieodpłatnego usunięcia wad ujawnionych w okresie gwarancji i rękojmi w terminie 20 dni od ich pisemnego zgłoszenia.</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3.</w:t>
      </w:r>
      <w:r w:rsidRPr="00011473">
        <w:rPr>
          <w:sz w:val="22"/>
          <w:szCs w:val="22"/>
        </w:rPr>
        <w:tab/>
        <w:t>Usunięcie wad, o których mowa w ust. 2 musi zostać potwierdzone stosownym protokołem podpisanym przez obie strony.</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4.</w:t>
      </w:r>
      <w:r w:rsidRPr="00011473">
        <w:rPr>
          <w:sz w:val="22"/>
          <w:szCs w:val="22"/>
        </w:rPr>
        <w:tab/>
        <w:t>W przypadku nieusunięcia wad w terminie, Zamawiającemu przysługuje prawo zlecenia ich usunięcia osobie trzeciej, na koszt Wykonawcy, o czym Zamawiający powiadamia Wykonawcę z 7 dniowym wyprzedzeniem.</w:t>
      </w:r>
    </w:p>
    <w:p w:rsidR="00011473" w:rsidRPr="00011473" w:rsidRDefault="00011473" w:rsidP="009F0D38">
      <w:pPr>
        <w:overflowPunct w:val="0"/>
        <w:autoSpaceDE w:val="0"/>
        <w:autoSpaceDN w:val="0"/>
        <w:adjustRightInd w:val="0"/>
        <w:spacing w:line="300" w:lineRule="exact"/>
        <w:ind w:left="539" w:hanging="539"/>
        <w:jc w:val="both"/>
        <w:textAlignment w:val="baseline"/>
        <w:rPr>
          <w:sz w:val="22"/>
          <w:szCs w:val="22"/>
        </w:rPr>
      </w:pPr>
      <w:r w:rsidRPr="00011473">
        <w:rPr>
          <w:sz w:val="22"/>
          <w:szCs w:val="22"/>
        </w:rPr>
        <w:t>5.</w:t>
      </w:r>
      <w:r w:rsidRPr="00011473">
        <w:rPr>
          <w:sz w:val="22"/>
          <w:szCs w:val="22"/>
        </w:rPr>
        <w:tab/>
        <w:t>Zamawiający może wykonywać uprawnienia z tytułu rękojmi za wady fizyczne niezależnie od uprawnień wynikających z gwarancji.</w:t>
      </w:r>
    </w:p>
    <w:p w:rsidR="00011473" w:rsidRPr="00011473" w:rsidRDefault="00011473" w:rsidP="009F0D38">
      <w:pPr>
        <w:overflowPunct w:val="0"/>
        <w:autoSpaceDE w:val="0"/>
        <w:autoSpaceDN w:val="0"/>
        <w:adjustRightInd w:val="0"/>
        <w:spacing w:line="300" w:lineRule="exact"/>
        <w:ind w:left="539" w:hanging="539"/>
        <w:jc w:val="both"/>
        <w:textAlignment w:val="baseline"/>
        <w:rPr>
          <w:sz w:val="22"/>
          <w:szCs w:val="22"/>
        </w:rPr>
      </w:pPr>
      <w:r w:rsidRPr="00011473">
        <w:rPr>
          <w:sz w:val="22"/>
          <w:szCs w:val="22"/>
        </w:rPr>
        <w:t>6.</w:t>
      </w:r>
      <w:r w:rsidRPr="00011473">
        <w:rPr>
          <w:sz w:val="22"/>
          <w:szCs w:val="22"/>
        </w:rPr>
        <w:tab/>
        <w:t>Warunki rękojmi określa Kodeks Cywilny z wyjątkiem okresu rękojmi który wynosi …….. miesięcy.</w:t>
      </w:r>
    </w:p>
    <w:p w:rsidR="00011473" w:rsidRPr="00011473" w:rsidRDefault="00CC77D6" w:rsidP="009F0D38">
      <w:pPr>
        <w:overflowPunct w:val="0"/>
        <w:autoSpaceDE w:val="0"/>
        <w:autoSpaceDN w:val="0"/>
        <w:adjustRightInd w:val="0"/>
        <w:spacing w:line="300" w:lineRule="exact"/>
        <w:ind w:left="539" w:hanging="539"/>
        <w:jc w:val="both"/>
        <w:textAlignment w:val="baseline"/>
        <w:rPr>
          <w:sz w:val="22"/>
          <w:szCs w:val="22"/>
        </w:rPr>
      </w:pPr>
      <w:r>
        <w:rPr>
          <w:sz w:val="22"/>
          <w:szCs w:val="22"/>
        </w:rPr>
        <w:t>7</w:t>
      </w:r>
      <w:r w:rsidR="00011473" w:rsidRPr="00011473">
        <w:rPr>
          <w:sz w:val="22"/>
          <w:szCs w:val="22"/>
        </w:rPr>
        <w:t>.</w:t>
      </w:r>
      <w:r w:rsidR="00011473" w:rsidRPr="00011473">
        <w:rPr>
          <w:sz w:val="22"/>
          <w:szCs w:val="22"/>
        </w:rPr>
        <w:tab/>
        <w:t>W okresie gwarancji Wykonawca przeprowadzi …….. przeglądów zamontowanych urządzeń.</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§12</w:t>
      </w:r>
    </w:p>
    <w:p w:rsidR="00011473" w:rsidRPr="00011473" w:rsidRDefault="00011473" w:rsidP="00011473">
      <w:pPr>
        <w:spacing w:line="320" w:lineRule="exact"/>
        <w:jc w:val="center"/>
        <w:rPr>
          <w:sz w:val="22"/>
          <w:szCs w:val="22"/>
        </w:rPr>
      </w:pPr>
      <w:r w:rsidRPr="00011473">
        <w:rPr>
          <w:sz w:val="22"/>
          <w:szCs w:val="22"/>
        </w:rPr>
        <w:t>Podwykonawcy</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011473" w:rsidRPr="00011473" w:rsidRDefault="00011473" w:rsidP="00011473">
      <w:pPr>
        <w:tabs>
          <w:tab w:val="num" w:pos="480"/>
        </w:tabs>
        <w:spacing w:line="320" w:lineRule="exact"/>
        <w:ind w:left="480" w:hanging="480"/>
        <w:jc w:val="both"/>
        <w:rPr>
          <w:sz w:val="22"/>
          <w:szCs w:val="22"/>
        </w:rPr>
      </w:pPr>
      <w:r w:rsidRPr="00011473">
        <w:rPr>
          <w:sz w:val="22"/>
          <w:szCs w:val="22"/>
        </w:rPr>
        <w:tab/>
        <w:t>Wykonawca oświadcza, że zamierza powierzyć podwykonawcom wykonanie części robót w następującym zakresie………………………………………………………….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Wykonawca niezależnie od warunków umowy z podwykonawcą odpowiada wobec Zamawiającego za działanie lub zaniechanie podwykonawców tak jak za własne działanie lub zaniechanie.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011473">
        <w:rPr>
          <w:sz w:val="22"/>
          <w:szCs w:val="22"/>
        </w:rPr>
        <w:t>jeæeli</w:t>
      </w:r>
      <w:proofErr w:type="spellEnd"/>
      <w:r w:rsidRPr="00011473">
        <w:rPr>
          <w:sz w:val="22"/>
          <w:szCs w:val="22"/>
        </w:rPr>
        <w:t xml:space="preserve"> ten realizuje roboty w sposób wadliwy, niezgodnie z warunkami niniejszej umowy i przepisami prawa.</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Wykonawca jest zobowiązany do przedłożenia Zamawiającemu poświadczonej za zgodność z oryginałem kopii zawartej umowy o podwykonawstwo, a także jej zmian, której przedmiotem są roboty budowlane.</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Zapisy niniejszej umowy dotyczące umów zawieranych z podwykonawcą stosuje się odpowiednio w przypadku zawierania umów z dalszym podwykonawcą.</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§13</w:t>
      </w:r>
    </w:p>
    <w:p w:rsidR="00011473" w:rsidRPr="00011473" w:rsidRDefault="00011473" w:rsidP="00011473">
      <w:pPr>
        <w:spacing w:line="320" w:lineRule="exact"/>
        <w:jc w:val="center"/>
        <w:rPr>
          <w:sz w:val="22"/>
          <w:szCs w:val="22"/>
          <w:highlight w:val="yellow"/>
        </w:rPr>
      </w:pPr>
      <w:r w:rsidRPr="00011473">
        <w:rPr>
          <w:sz w:val="22"/>
          <w:szCs w:val="22"/>
        </w:rPr>
        <w:t>Sposób dokumentowania zatrudnienia osób</w:t>
      </w:r>
    </w:p>
    <w:p w:rsidR="00011473" w:rsidRPr="00011473" w:rsidRDefault="00011473" w:rsidP="00011473">
      <w:pPr>
        <w:numPr>
          <w:ilvl w:val="0"/>
          <w:numId w:val="78"/>
        </w:numPr>
        <w:spacing w:line="320" w:lineRule="exact"/>
        <w:ind w:left="567" w:hanging="567"/>
        <w:jc w:val="both"/>
        <w:rPr>
          <w:sz w:val="22"/>
          <w:szCs w:val="22"/>
          <w:lang w:eastAsia="en-US"/>
        </w:rPr>
      </w:pPr>
      <w:r w:rsidRPr="00011473">
        <w:rPr>
          <w:sz w:val="22"/>
          <w:szCs w:val="22"/>
          <w:lang w:eastAsia="en-US"/>
        </w:rPr>
        <w:t>Zamawiający wymaga, aby Wykonawca/podwykonawca przedłożył wraz z umową wykaz osób przewidzianych do realizacji zamówienia wraz z oświadczeniem dotyczącym zatrudnienia na podstawie umowy o pracę, stanowiących załączniki do wykazu. W zakresie wrażliwych danych osobowych kopie dołączonych umów o pracę powinny zapewniać bezpieczeństwo i ochronę danych.</w:t>
      </w:r>
    </w:p>
    <w:p w:rsidR="00011473" w:rsidRPr="00011473" w:rsidRDefault="00011473" w:rsidP="00011473">
      <w:pPr>
        <w:spacing w:line="320" w:lineRule="exact"/>
        <w:ind w:left="567"/>
        <w:jc w:val="both"/>
        <w:rPr>
          <w:sz w:val="22"/>
          <w:szCs w:val="22"/>
          <w:lang w:eastAsia="en-US"/>
        </w:rPr>
      </w:pPr>
      <w:r w:rsidRPr="00011473">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011473" w:rsidRPr="00011473" w:rsidRDefault="00011473" w:rsidP="009F0D38">
      <w:pPr>
        <w:numPr>
          <w:ilvl w:val="0"/>
          <w:numId w:val="78"/>
        </w:numPr>
        <w:spacing w:line="300" w:lineRule="exact"/>
        <w:ind w:left="567" w:hanging="567"/>
        <w:jc w:val="both"/>
        <w:rPr>
          <w:sz w:val="22"/>
          <w:szCs w:val="22"/>
          <w:lang w:eastAsia="en-US"/>
        </w:rPr>
      </w:pPr>
      <w:r w:rsidRPr="00011473">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miejsce instalacji pracowników Wykonawcy/podwykonawcy nie umieszczonych w wykazie. Wykonawcy/podwykonawcy</w:t>
      </w:r>
      <w:r w:rsidRPr="00011473">
        <w:rPr>
          <w:color w:val="000000"/>
          <w:spacing w:val="-1"/>
          <w:sz w:val="22"/>
          <w:szCs w:val="22"/>
        </w:rPr>
        <w:t xml:space="preserve"> </w:t>
      </w:r>
      <w:r w:rsidRPr="00011473">
        <w:rPr>
          <w:sz w:val="22"/>
          <w:szCs w:val="22"/>
          <w:lang w:eastAsia="en-US"/>
        </w:rPr>
        <w:t>nie przysługuje prawo do zmiany terminu realizacji przedmiotu zamówienia z tego tytułu, jak również odszkodowania w zakresie utrzymania miejsca instalacji.</w:t>
      </w:r>
    </w:p>
    <w:p w:rsidR="00011473" w:rsidRPr="00011473" w:rsidRDefault="00011473" w:rsidP="009F0D38">
      <w:pPr>
        <w:numPr>
          <w:ilvl w:val="0"/>
          <w:numId w:val="78"/>
        </w:numPr>
        <w:spacing w:line="300" w:lineRule="exact"/>
        <w:ind w:left="567" w:hanging="567"/>
        <w:jc w:val="both"/>
        <w:rPr>
          <w:sz w:val="22"/>
          <w:szCs w:val="22"/>
          <w:lang w:eastAsia="en-US"/>
        </w:rPr>
      </w:pPr>
      <w:r w:rsidRPr="00011473">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011473" w:rsidRPr="00011473" w:rsidRDefault="00011473" w:rsidP="00011473">
      <w:pPr>
        <w:spacing w:line="320" w:lineRule="exact"/>
        <w:jc w:val="center"/>
        <w:rPr>
          <w:sz w:val="22"/>
          <w:szCs w:val="22"/>
        </w:rPr>
      </w:pPr>
      <w:r w:rsidRPr="00011473">
        <w:rPr>
          <w:sz w:val="22"/>
          <w:szCs w:val="22"/>
        </w:rPr>
        <w:t>§14</w:t>
      </w:r>
    </w:p>
    <w:p w:rsidR="00011473" w:rsidRPr="00011473" w:rsidRDefault="00011473" w:rsidP="00011473">
      <w:pPr>
        <w:spacing w:line="320" w:lineRule="exact"/>
        <w:jc w:val="center"/>
        <w:rPr>
          <w:sz w:val="22"/>
          <w:szCs w:val="22"/>
        </w:rPr>
      </w:pPr>
      <w:r w:rsidRPr="00011473">
        <w:rPr>
          <w:sz w:val="22"/>
          <w:szCs w:val="22"/>
        </w:rPr>
        <w:t>Klauzule Kar Umownych</w:t>
      </w:r>
    </w:p>
    <w:p w:rsidR="00011473" w:rsidRPr="00011473" w:rsidRDefault="00011473" w:rsidP="00011473">
      <w:pPr>
        <w:numPr>
          <w:ilvl w:val="0"/>
          <w:numId w:val="59"/>
        </w:numPr>
        <w:overflowPunct w:val="0"/>
        <w:autoSpaceDE w:val="0"/>
        <w:autoSpaceDN w:val="0"/>
        <w:adjustRightInd w:val="0"/>
        <w:spacing w:line="320" w:lineRule="exact"/>
        <w:jc w:val="both"/>
        <w:textAlignment w:val="baseline"/>
        <w:rPr>
          <w:sz w:val="22"/>
          <w:szCs w:val="22"/>
        </w:rPr>
      </w:pPr>
      <w:r w:rsidRPr="00011473">
        <w:rPr>
          <w:sz w:val="22"/>
          <w:szCs w:val="22"/>
        </w:rPr>
        <w:t>Strony ustalają, że Wykonawca zobowiązany będzie do zapłaty na rzecz Zamawiającego kar umownych w następujących przypadkach:</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niewykonanie przedmiotu umowy z przyczyn leżących po stronie Wykonawcy w wysokości 25% wartości netto przedmiotu umowy. Za niewykonanie przedmiotu umowy rozumie się niewykonanie którejkolwiek z pozycji kosztorysowej,</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opóźnienia w wykonaniu przedmiotu umowy - w wysokości 0,1 % wartości netto przedmiotu umowy za każdy dzień opóźnienia, </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opóźnienie w usunięciu wad stwierdzonych przy odbiorze lub w okresie gwarancji - w wysokości 0,1 % wartości netto przedmiotu umowy za każdy dzień opóźnienia,</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niewywiązywanie się z obowiązków Wykonawcy opisanych w §4 - </w:t>
      </w:r>
      <w:r w:rsidRPr="00011473">
        <w:rPr>
          <w:b/>
          <w:bCs/>
          <w:sz w:val="22"/>
          <w:szCs w:val="22"/>
        </w:rPr>
        <w:t>500 zł</w:t>
      </w:r>
      <w:r w:rsidRPr="00011473">
        <w:rPr>
          <w:sz w:val="22"/>
          <w:szCs w:val="22"/>
        </w:rPr>
        <w:t xml:space="preserve"> netto za każdy stwierdzony przypadek,</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dokonanie zmiany w umowie z podwykonawcą bez uzyskania uprzedniej zgody Zamawiającego będzie skutkowało każdorazową karą w wysokości - </w:t>
      </w:r>
      <w:r w:rsidRPr="00011473">
        <w:rPr>
          <w:b/>
          <w:bCs/>
          <w:sz w:val="22"/>
          <w:szCs w:val="22"/>
        </w:rPr>
        <w:t>10 000 zł netto</w:t>
      </w:r>
      <w:r w:rsidRPr="00011473">
        <w:rPr>
          <w:sz w:val="22"/>
          <w:szCs w:val="22"/>
        </w:rPr>
        <w:t>,</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nie zgłoszenie podwykonawcy, który będzie uczestniczył w realizacji zadania będzie skutkowało karą finansową w wysokości - </w:t>
      </w:r>
      <w:r w:rsidRPr="00011473">
        <w:rPr>
          <w:b/>
          <w:bCs/>
          <w:sz w:val="22"/>
          <w:szCs w:val="22"/>
        </w:rPr>
        <w:t>20 000 zł</w:t>
      </w:r>
      <w:r w:rsidRPr="00011473">
        <w:rPr>
          <w:sz w:val="22"/>
          <w:szCs w:val="22"/>
        </w:rPr>
        <w:t xml:space="preserve"> </w:t>
      </w:r>
      <w:r w:rsidRPr="00011473">
        <w:rPr>
          <w:b/>
          <w:sz w:val="22"/>
          <w:szCs w:val="22"/>
        </w:rPr>
        <w:t>netto</w:t>
      </w:r>
      <w:r w:rsidRPr="00011473">
        <w:rPr>
          <w:sz w:val="22"/>
          <w:szCs w:val="22"/>
        </w:rPr>
        <w:t xml:space="preserve"> za każdego podwykonawcę.</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brak zapłaty lub opóźnienie w zapłacie wynagrodzenia należnego podwykonawcy lub dalszemu podwykonawcy,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 przedłożenie Zamawiającemu poświadczonej za zgodność z oryginałem kopii umowy o podwykonawstwo lub jej zmiany,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brak zmiany umowy o podwykonawstwo w zakresie terminu zapłaty Wykonawca zapłaci Zamawiającemu karę w wysokości - 5% wynagrodzenia umownego netto.</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Postanowienia umowy dotyczące kar umownych z tytułu odstąpienia od umowy w całości lub w części zachowują moc pomimo odstąpienia od umowy przez Zamawiającego.</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W przypadku odstąpienia od umowy przez Zamawiającego i naliczeniu Wykonawcy kary umownej przez Zamawiającego z tytułu odstąpienia , Zamawiający ma prawo obciążenia Wykonawcy innymi Karami umownymi wskazanymi w niniejszej umowie.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§15</w:t>
      </w:r>
    </w:p>
    <w:p w:rsidR="00011473" w:rsidRPr="00011473" w:rsidRDefault="00011473" w:rsidP="00011473">
      <w:pPr>
        <w:spacing w:line="320" w:lineRule="exact"/>
        <w:jc w:val="center"/>
        <w:rPr>
          <w:sz w:val="22"/>
          <w:szCs w:val="22"/>
        </w:rPr>
      </w:pPr>
      <w:r w:rsidRPr="00011473">
        <w:rPr>
          <w:sz w:val="22"/>
          <w:szCs w:val="22"/>
        </w:rPr>
        <w:t>Zabezpieczenie należytego wykonania umowy</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 xml:space="preserve"> Wykonawca wniesie Zamawiającemu do dnia podpisania umowy zabezpieczenie należytego wykonania umowy w wysokości 10% wartości brutto przedmiotu umowy, co stanowi kwotę </w:t>
      </w:r>
      <w:r w:rsidRPr="00011473">
        <w:rPr>
          <w:b/>
          <w:bCs/>
          <w:sz w:val="22"/>
          <w:szCs w:val="22"/>
        </w:rPr>
        <w:t xml:space="preserve">……….. </w:t>
      </w:r>
      <w:r w:rsidRPr="00011473">
        <w:rPr>
          <w:bCs/>
          <w:sz w:val="22"/>
          <w:szCs w:val="22"/>
        </w:rPr>
        <w:t>zł</w:t>
      </w:r>
      <w:r w:rsidRPr="00011473">
        <w:rPr>
          <w:sz w:val="22"/>
          <w:szCs w:val="22"/>
        </w:rPr>
        <w:t xml:space="preserve"> /słownie …………………… złotych </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Wniesienie zabezpieczenia nastąpi w formie: …………………………………………</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011473" w:rsidRPr="00011473" w:rsidRDefault="00011473" w:rsidP="00011473">
      <w:pPr>
        <w:numPr>
          <w:ilvl w:val="0"/>
          <w:numId w:val="71"/>
        </w:numPr>
        <w:overflowPunct w:val="0"/>
        <w:autoSpaceDE w:val="0"/>
        <w:spacing w:line="320" w:lineRule="exact"/>
        <w:ind w:hanging="426"/>
        <w:jc w:val="both"/>
        <w:textAlignment w:val="baseline"/>
        <w:rPr>
          <w:sz w:val="22"/>
          <w:szCs w:val="22"/>
        </w:rPr>
      </w:pPr>
      <w:r w:rsidRPr="00011473">
        <w:rPr>
          <w:sz w:val="22"/>
          <w:szCs w:val="22"/>
        </w:rPr>
        <w:t>70 % kwoty zabezpieczenia zostanie zwrócone lub zwolnione do 30 dni od dnia wykonania przez Wykonawcę przedmiotu umowy,</w:t>
      </w:r>
    </w:p>
    <w:p w:rsidR="00011473" w:rsidRPr="00011473" w:rsidRDefault="00011473" w:rsidP="00011473">
      <w:pPr>
        <w:numPr>
          <w:ilvl w:val="0"/>
          <w:numId w:val="71"/>
        </w:numPr>
        <w:overflowPunct w:val="0"/>
        <w:autoSpaceDE w:val="0"/>
        <w:spacing w:line="320" w:lineRule="exact"/>
        <w:ind w:hanging="426"/>
        <w:jc w:val="both"/>
        <w:textAlignment w:val="baseline"/>
        <w:rPr>
          <w:sz w:val="22"/>
          <w:szCs w:val="22"/>
        </w:rPr>
      </w:pPr>
      <w:r w:rsidRPr="00011473">
        <w:rPr>
          <w:sz w:val="22"/>
          <w:szCs w:val="22"/>
        </w:rPr>
        <w:t>30 % kwoty zabezpieczenia zostanie pozostawione na zabezpieczenie roszczeń z tytułu rękojmi za wady. Zwrot lub zwolnienie zabezpieczenia nastąpi nie później niż w 15 dni po upływie okresu rękojmi za wady.</w:t>
      </w:r>
    </w:p>
    <w:p w:rsidR="00011473" w:rsidRPr="00011473" w:rsidRDefault="00011473" w:rsidP="00011473">
      <w:pPr>
        <w:spacing w:line="320" w:lineRule="exact"/>
        <w:jc w:val="center"/>
        <w:rPr>
          <w:sz w:val="22"/>
          <w:szCs w:val="22"/>
        </w:rPr>
      </w:pPr>
      <w:r w:rsidRPr="00011473">
        <w:rPr>
          <w:sz w:val="22"/>
          <w:szCs w:val="22"/>
        </w:rPr>
        <w:t>§16</w:t>
      </w:r>
    </w:p>
    <w:p w:rsidR="00011473" w:rsidRPr="00011473" w:rsidRDefault="00011473" w:rsidP="00011473">
      <w:pPr>
        <w:spacing w:line="320" w:lineRule="exact"/>
        <w:jc w:val="center"/>
        <w:rPr>
          <w:sz w:val="22"/>
          <w:szCs w:val="22"/>
        </w:rPr>
      </w:pPr>
      <w:r w:rsidRPr="00011473">
        <w:rPr>
          <w:sz w:val="22"/>
          <w:szCs w:val="22"/>
        </w:rPr>
        <w:t>Klauzula odstąpienia od umowy</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011473" w:rsidRPr="00011473" w:rsidRDefault="00011473" w:rsidP="00011473">
      <w:pPr>
        <w:spacing w:line="320" w:lineRule="exact"/>
        <w:ind w:left="567" w:hanging="567"/>
        <w:jc w:val="both"/>
        <w:rPr>
          <w:sz w:val="22"/>
          <w:szCs w:val="22"/>
        </w:rPr>
      </w:pPr>
      <w:r w:rsidRPr="00011473">
        <w:rPr>
          <w:sz w:val="22"/>
          <w:szCs w:val="22"/>
        </w:rPr>
        <w:t>3.</w:t>
      </w:r>
      <w:r w:rsidRPr="00011473">
        <w:rPr>
          <w:sz w:val="22"/>
          <w:szCs w:val="22"/>
        </w:rPr>
        <w:tab/>
        <w:t>Zamawiający może od Umowy odstąpić w trybie przewidzianym w art. 145 PZP.</w:t>
      </w:r>
    </w:p>
    <w:p w:rsidR="00011473" w:rsidRPr="00011473" w:rsidRDefault="00011473" w:rsidP="00011473">
      <w:pPr>
        <w:spacing w:line="320" w:lineRule="exact"/>
        <w:ind w:left="567" w:hanging="567"/>
        <w:jc w:val="both"/>
        <w:rPr>
          <w:sz w:val="22"/>
          <w:szCs w:val="22"/>
        </w:rPr>
      </w:pPr>
      <w:r w:rsidRPr="00011473">
        <w:rPr>
          <w:sz w:val="22"/>
          <w:szCs w:val="22"/>
        </w:rPr>
        <w:t>4.</w:t>
      </w:r>
      <w:r w:rsidRPr="00011473">
        <w:rPr>
          <w:sz w:val="22"/>
          <w:szCs w:val="22"/>
        </w:rPr>
        <w:tab/>
        <w:t>Odstąpienie od umowy wymaga zachowania formy pisemnej pod rygorem nieważności.</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§17</w:t>
      </w:r>
    </w:p>
    <w:p w:rsidR="00011473" w:rsidRPr="00011473" w:rsidRDefault="00011473" w:rsidP="00011473">
      <w:pPr>
        <w:spacing w:line="320" w:lineRule="exact"/>
        <w:jc w:val="center"/>
        <w:rPr>
          <w:sz w:val="22"/>
          <w:szCs w:val="22"/>
        </w:rPr>
      </w:pPr>
      <w:r w:rsidRPr="00011473">
        <w:rPr>
          <w:sz w:val="22"/>
          <w:szCs w:val="22"/>
        </w:rPr>
        <w:t>Wypowiedzenie umowy ze skutkiem natychmiastowym</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Zamawiający może wypowiedzieć umowę ze skutkiem natychmiastowym w przypadkach wskazanych w umowie oraz, jeżeli Wykonawca wykonuje ją:</w:t>
      </w:r>
    </w:p>
    <w:p w:rsidR="00011473" w:rsidRPr="00011473" w:rsidRDefault="00011473" w:rsidP="00011473">
      <w:pPr>
        <w:spacing w:line="320" w:lineRule="exact"/>
        <w:ind w:left="1134" w:hanging="567"/>
        <w:jc w:val="both"/>
        <w:rPr>
          <w:sz w:val="22"/>
          <w:szCs w:val="22"/>
        </w:rPr>
      </w:pPr>
      <w:r w:rsidRPr="00011473">
        <w:rPr>
          <w:sz w:val="22"/>
          <w:szCs w:val="22"/>
        </w:rPr>
        <w:t>1.1.</w:t>
      </w:r>
      <w:r w:rsidRPr="00011473">
        <w:rPr>
          <w:sz w:val="22"/>
          <w:szCs w:val="22"/>
        </w:rPr>
        <w:tab/>
        <w:t>bez zachowania należytej staranności,</w:t>
      </w:r>
    </w:p>
    <w:p w:rsidR="00011473" w:rsidRPr="00011473" w:rsidRDefault="00011473" w:rsidP="00011473">
      <w:pPr>
        <w:spacing w:line="320" w:lineRule="exact"/>
        <w:ind w:left="1134" w:hanging="567"/>
        <w:jc w:val="both"/>
        <w:rPr>
          <w:sz w:val="22"/>
          <w:szCs w:val="22"/>
        </w:rPr>
      </w:pPr>
      <w:r w:rsidRPr="00011473">
        <w:rPr>
          <w:sz w:val="22"/>
          <w:szCs w:val="22"/>
        </w:rPr>
        <w:t>1.2.</w:t>
      </w:r>
      <w:r w:rsidRPr="00011473">
        <w:rPr>
          <w:sz w:val="22"/>
          <w:szCs w:val="22"/>
        </w:rPr>
        <w:tab/>
        <w:t>z naruszeniem obowiązujących przepisów,</w:t>
      </w:r>
    </w:p>
    <w:p w:rsidR="00011473" w:rsidRPr="00011473" w:rsidRDefault="00011473" w:rsidP="00011473">
      <w:pPr>
        <w:spacing w:line="320" w:lineRule="exact"/>
        <w:ind w:left="1134" w:hanging="567"/>
        <w:jc w:val="both"/>
        <w:rPr>
          <w:sz w:val="22"/>
          <w:szCs w:val="22"/>
        </w:rPr>
      </w:pPr>
      <w:r w:rsidRPr="00011473">
        <w:rPr>
          <w:sz w:val="22"/>
          <w:szCs w:val="22"/>
        </w:rPr>
        <w:t>1.3.</w:t>
      </w:r>
      <w:r w:rsidRPr="00011473">
        <w:rPr>
          <w:sz w:val="22"/>
          <w:szCs w:val="22"/>
        </w:rPr>
        <w:tab/>
        <w:t>niezgodnie z warunkami zawartymi w niniejszej umowie lub</w:t>
      </w:r>
    </w:p>
    <w:p w:rsidR="00011473" w:rsidRPr="00011473" w:rsidRDefault="00011473" w:rsidP="00011473">
      <w:pPr>
        <w:spacing w:line="320" w:lineRule="exact"/>
        <w:ind w:left="1134" w:hanging="567"/>
        <w:jc w:val="both"/>
        <w:rPr>
          <w:sz w:val="22"/>
          <w:szCs w:val="22"/>
        </w:rPr>
      </w:pPr>
      <w:r w:rsidRPr="00011473">
        <w:rPr>
          <w:sz w:val="22"/>
          <w:szCs w:val="22"/>
        </w:rPr>
        <w:t>1.4.</w:t>
      </w:r>
      <w:r w:rsidRPr="00011473">
        <w:rPr>
          <w:sz w:val="22"/>
          <w:szCs w:val="22"/>
        </w:rPr>
        <w:tab/>
        <w:t xml:space="preserve">w inny sposób rażąco naruszając postanowienia umowy. </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011473" w:rsidRPr="00011473" w:rsidRDefault="00011473" w:rsidP="00011473">
      <w:pPr>
        <w:spacing w:line="320" w:lineRule="exact"/>
        <w:ind w:left="567" w:hanging="567"/>
        <w:jc w:val="both"/>
        <w:rPr>
          <w:sz w:val="22"/>
          <w:szCs w:val="22"/>
        </w:rPr>
      </w:pPr>
    </w:p>
    <w:p w:rsidR="00011473" w:rsidRPr="00011473" w:rsidRDefault="00011473" w:rsidP="00011473">
      <w:pPr>
        <w:spacing w:line="320" w:lineRule="exact"/>
        <w:jc w:val="center"/>
        <w:rPr>
          <w:sz w:val="22"/>
          <w:szCs w:val="22"/>
        </w:rPr>
      </w:pPr>
      <w:r w:rsidRPr="00011473">
        <w:rPr>
          <w:sz w:val="22"/>
          <w:szCs w:val="22"/>
        </w:rPr>
        <w:t>§18</w:t>
      </w:r>
    </w:p>
    <w:p w:rsidR="00011473" w:rsidRPr="00011473" w:rsidRDefault="00011473" w:rsidP="00011473">
      <w:pPr>
        <w:spacing w:line="320" w:lineRule="exact"/>
        <w:jc w:val="center"/>
        <w:rPr>
          <w:sz w:val="22"/>
          <w:szCs w:val="22"/>
        </w:rPr>
      </w:pPr>
      <w:r w:rsidRPr="00011473">
        <w:rPr>
          <w:sz w:val="22"/>
          <w:szCs w:val="22"/>
        </w:rPr>
        <w:t>Klauzule siły wyższej</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w:t>
      </w:r>
      <w:r w:rsidR="00A36E8E">
        <w:rPr>
          <w:sz w:val="22"/>
          <w:szCs w:val="22"/>
        </w:rPr>
        <w:t> </w:t>
      </w:r>
      <w:r w:rsidRPr="00011473">
        <w:rPr>
          <w:sz w:val="22"/>
          <w:szCs w:val="22"/>
        </w:rPr>
        <w:t>szczególności:</w:t>
      </w:r>
    </w:p>
    <w:p w:rsidR="00011473" w:rsidRPr="00011473" w:rsidRDefault="00011473" w:rsidP="00011473">
      <w:pPr>
        <w:spacing w:line="320" w:lineRule="exact"/>
        <w:ind w:left="1134" w:hanging="567"/>
        <w:jc w:val="both"/>
        <w:rPr>
          <w:sz w:val="22"/>
          <w:szCs w:val="22"/>
        </w:rPr>
      </w:pPr>
      <w:r w:rsidRPr="00011473">
        <w:rPr>
          <w:sz w:val="22"/>
          <w:szCs w:val="22"/>
        </w:rPr>
        <w:t>1.1.</w:t>
      </w:r>
      <w:r w:rsidRPr="00011473">
        <w:rPr>
          <w:sz w:val="22"/>
          <w:szCs w:val="22"/>
        </w:rPr>
        <w:tab/>
        <w:t>klęski żywiołowe, w tym: trzęsienia ziemi, huragan, powódź oraz nadzwyczajne zjawiska atmosferyczne;</w:t>
      </w:r>
    </w:p>
    <w:p w:rsidR="00011473" w:rsidRPr="00011473" w:rsidRDefault="00011473" w:rsidP="00011473">
      <w:pPr>
        <w:spacing w:line="320" w:lineRule="exact"/>
        <w:ind w:left="1134" w:hanging="567"/>
        <w:jc w:val="both"/>
        <w:rPr>
          <w:sz w:val="22"/>
          <w:szCs w:val="22"/>
        </w:rPr>
      </w:pPr>
      <w:r w:rsidRPr="00011473">
        <w:rPr>
          <w:sz w:val="22"/>
          <w:szCs w:val="22"/>
        </w:rPr>
        <w:t>1.2.</w:t>
      </w:r>
      <w:r w:rsidRPr="00011473">
        <w:rPr>
          <w:sz w:val="22"/>
          <w:szCs w:val="22"/>
        </w:rPr>
        <w:tab/>
        <w:t>akty władzy państwowej, w tym: stan wojenny, stan wyjątkowy, itd.;</w:t>
      </w:r>
    </w:p>
    <w:p w:rsidR="00011473" w:rsidRPr="00011473" w:rsidRDefault="00011473" w:rsidP="00011473">
      <w:pPr>
        <w:spacing w:line="320" w:lineRule="exact"/>
        <w:ind w:left="1134" w:hanging="567"/>
        <w:jc w:val="both"/>
        <w:rPr>
          <w:sz w:val="22"/>
          <w:szCs w:val="22"/>
        </w:rPr>
      </w:pPr>
      <w:r w:rsidRPr="00011473">
        <w:rPr>
          <w:sz w:val="22"/>
          <w:szCs w:val="22"/>
        </w:rPr>
        <w:t>1.3.</w:t>
      </w:r>
      <w:r w:rsidRPr="00011473">
        <w:rPr>
          <w:sz w:val="22"/>
          <w:szCs w:val="22"/>
        </w:rPr>
        <w:tab/>
        <w:t>działania wojenne, akty sabotażu, akty terrorystyczne i inne podobne wydarzenia zagrażające porządkowi publicznemu;</w:t>
      </w:r>
    </w:p>
    <w:p w:rsidR="00011473" w:rsidRPr="00011473" w:rsidRDefault="00011473" w:rsidP="00011473">
      <w:pPr>
        <w:spacing w:line="320" w:lineRule="exact"/>
        <w:ind w:left="1134" w:hanging="567"/>
        <w:jc w:val="both"/>
        <w:rPr>
          <w:sz w:val="22"/>
          <w:szCs w:val="22"/>
        </w:rPr>
      </w:pPr>
      <w:r w:rsidRPr="00011473">
        <w:rPr>
          <w:sz w:val="22"/>
          <w:szCs w:val="22"/>
        </w:rPr>
        <w:t>1.4.</w:t>
      </w:r>
      <w:r w:rsidRPr="00011473">
        <w:rPr>
          <w:sz w:val="22"/>
          <w:szCs w:val="22"/>
        </w:rPr>
        <w:tab/>
        <w:t>strajki powszechne lub inne niepokoje społeczne, w tym publiczne demonstracje, z wyłączeniem strajków u Stron.</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w:t>
      </w:r>
      <w:r w:rsidR="00A36E8E">
        <w:rPr>
          <w:sz w:val="22"/>
          <w:szCs w:val="22"/>
        </w:rPr>
        <w:t> </w:t>
      </w:r>
      <w:r w:rsidRPr="00011473">
        <w:rPr>
          <w:sz w:val="22"/>
          <w:szCs w:val="22"/>
        </w:rPr>
        <w:t xml:space="preserve">którym nie będzie możliwe wykonywanie Umowy. Powinna także dążyć do kontynuowania realizacji swoich zobowiązań w rozsądnym zakresie oraz podjąć działania niezbędne do zminimalizowania skutków działania Siły Wyższej oraz czasu jej trwania. </w:t>
      </w:r>
    </w:p>
    <w:p w:rsidR="00011473" w:rsidRPr="00011473" w:rsidRDefault="00011473" w:rsidP="00011473">
      <w:pPr>
        <w:spacing w:line="320" w:lineRule="exact"/>
        <w:ind w:left="567" w:hanging="567"/>
        <w:jc w:val="both"/>
        <w:rPr>
          <w:sz w:val="22"/>
          <w:szCs w:val="22"/>
        </w:rPr>
      </w:pPr>
      <w:r w:rsidRPr="00011473">
        <w:rPr>
          <w:sz w:val="22"/>
          <w:szCs w:val="22"/>
        </w:rPr>
        <w:t>3.</w:t>
      </w:r>
      <w:r w:rsidRPr="00011473">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011473" w:rsidRPr="00011473" w:rsidRDefault="00011473" w:rsidP="00011473">
      <w:pPr>
        <w:spacing w:line="320" w:lineRule="exact"/>
        <w:ind w:left="567" w:hanging="567"/>
        <w:jc w:val="both"/>
        <w:rPr>
          <w:sz w:val="22"/>
          <w:szCs w:val="22"/>
        </w:rPr>
      </w:pPr>
      <w:r w:rsidRPr="00011473">
        <w:rPr>
          <w:sz w:val="22"/>
          <w:szCs w:val="22"/>
        </w:rPr>
        <w:t>4.</w:t>
      </w:r>
      <w:r w:rsidRPr="00011473">
        <w:rPr>
          <w:sz w:val="22"/>
          <w:szCs w:val="22"/>
        </w:rPr>
        <w:tab/>
        <w:t>Negocjacje, o których mowa w ust. 3 zdanie drugie, uważa się za bezskutecznie zakończone jeżeli po upływie 21 dni od dnia ich rozpoczęcia Strony nie osiągną porozumienia.</w:t>
      </w:r>
    </w:p>
    <w:p w:rsidR="00011473" w:rsidRPr="00011473" w:rsidRDefault="00011473" w:rsidP="00011473">
      <w:pPr>
        <w:spacing w:line="320" w:lineRule="exact"/>
        <w:ind w:left="567" w:hanging="567"/>
        <w:jc w:val="both"/>
        <w:rPr>
          <w:sz w:val="22"/>
          <w:szCs w:val="22"/>
        </w:rPr>
      </w:pPr>
      <w:r w:rsidRPr="00011473">
        <w:rPr>
          <w:sz w:val="22"/>
          <w:szCs w:val="22"/>
        </w:rPr>
        <w:t>5.</w:t>
      </w:r>
      <w:r w:rsidRPr="00011473">
        <w:rPr>
          <w:sz w:val="22"/>
          <w:szCs w:val="22"/>
        </w:rPr>
        <w:tab/>
        <w:t>W przypadku bezskutecznego zakończenia negocjacji w terminie określonym zgodnie z ust. 4, Zamawiający jest uprawniony do rozwiązania Umowy bez zachowania okresu wypowiedzenia ze skutkiem natychmiastowym.</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§19</w:t>
      </w:r>
    </w:p>
    <w:p w:rsidR="00011473" w:rsidRPr="00011473" w:rsidRDefault="00011473" w:rsidP="00011473">
      <w:pPr>
        <w:spacing w:line="320" w:lineRule="exact"/>
        <w:jc w:val="center"/>
        <w:rPr>
          <w:sz w:val="22"/>
          <w:szCs w:val="22"/>
        </w:rPr>
      </w:pPr>
      <w:r w:rsidRPr="00011473">
        <w:rPr>
          <w:sz w:val="22"/>
          <w:szCs w:val="22"/>
        </w:rPr>
        <w:t>Zmiana postanowień zawartej umowy, w stosunku do treści oferty</w:t>
      </w:r>
    </w:p>
    <w:p w:rsidR="00011473" w:rsidRPr="00011473" w:rsidRDefault="00011473" w:rsidP="00011473">
      <w:pPr>
        <w:spacing w:line="320" w:lineRule="exact"/>
        <w:ind w:left="600" w:right="72" w:hanging="600"/>
        <w:jc w:val="both"/>
        <w:rPr>
          <w:sz w:val="22"/>
          <w:szCs w:val="22"/>
        </w:rPr>
      </w:pPr>
      <w:r w:rsidRPr="00011473">
        <w:rPr>
          <w:sz w:val="22"/>
          <w:szCs w:val="22"/>
        </w:rPr>
        <w:t>1.</w:t>
      </w:r>
      <w:r w:rsidRPr="00011473">
        <w:rPr>
          <w:sz w:val="22"/>
          <w:szCs w:val="22"/>
        </w:rPr>
        <w:tab/>
        <w:t>W oparciu o art. 144 Ustawy PZP, Zamawiający przewiduje możliwość zmian postanowień zawartej umowy, w stosunku do treści oferty, na podstawie której dokonano wyboru Wykonawcy, zgodnie z warunkami podanymi poniżej:</w:t>
      </w:r>
    </w:p>
    <w:p w:rsidR="00011473" w:rsidRPr="00011473" w:rsidRDefault="00011473" w:rsidP="00011473">
      <w:pPr>
        <w:spacing w:line="320" w:lineRule="exact"/>
        <w:ind w:left="600" w:hanging="600"/>
        <w:jc w:val="both"/>
        <w:rPr>
          <w:sz w:val="22"/>
          <w:szCs w:val="22"/>
        </w:rPr>
      </w:pPr>
      <w:r w:rsidRPr="00011473">
        <w:rPr>
          <w:sz w:val="22"/>
          <w:szCs w:val="22"/>
        </w:rPr>
        <w:t>1.1.</w:t>
      </w:r>
      <w:r w:rsidRPr="00011473">
        <w:rPr>
          <w:sz w:val="22"/>
          <w:szCs w:val="22"/>
        </w:rPr>
        <w:tab/>
        <w:t>zmiana terminu realizacji zamówienia z przyczyn nie leżących po stronie Wykonawcy, może nastąpić z powodu:</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 xml:space="preserve">wystąpienia siły wyższej, </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prac dodatkowych lub zamiennych, jeżeli terminy ich powierzenia, rodzaj lub zakres uniemożliwiają dotrzymanie pierwotnego terminu zakończenia realizacji umowy,</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wstrzymania przez Zamawiającego realizacji prac objętych umową, co uniemożliwia terminowe zakończenie realizacji przedmiotu umowy,</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 xml:space="preserve">okoliczności zależnych od Zamawiającego lub okoliczności, których nie można było przewidzieć potwierdzonych przez inspektora nadzoru inwestorskiego, </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działań osób trzecich uniemożliwiających wykonanie prac, które to działania nie są konsekwencją winy którejkolwiek ze stron,</w:t>
      </w:r>
    </w:p>
    <w:p w:rsidR="00011473" w:rsidRPr="00011473" w:rsidRDefault="00011473" w:rsidP="009F0D38">
      <w:pPr>
        <w:spacing w:line="300" w:lineRule="exact"/>
        <w:ind w:left="600" w:hanging="600"/>
        <w:jc w:val="both"/>
        <w:rPr>
          <w:sz w:val="22"/>
          <w:szCs w:val="22"/>
        </w:rPr>
      </w:pPr>
      <w:bookmarkStart w:id="109" w:name="_GoBack"/>
      <w:r w:rsidRPr="00011473">
        <w:rPr>
          <w:sz w:val="22"/>
          <w:szCs w:val="22"/>
        </w:rPr>
        <w:t>1.2.</w:t>
      </w:r>
      <w:r w:rsidRPr="00011473">
        <w:rPr>
          <w:sz w:val="22"/>
          <w:szCs w:val="22"/>
        </w:rPr>
        <w:tab/>
        <w:t>zmiana w zakresie przedmiotu umowy może wystąpić z powodu:</w:t>
      </w:r>
    </w:p>
    <w:p w:rsidR="00011473" w:rsidRPr="00011473" w:rsidRDefault="00011473" w:rsidP="009F0D38">
      <w:pPr>
        <w:numPr>
          <w:ilvl w:val="0"/>
          <w:numId w:val="76"/>
        </w:numPr>
        <w:spacing w:line="300" w:lineRule="exact"/>
        <w:ind w:left="993" w:hanging="426"/>
        <w:jc w:val="both"/>
        <w:rPr>
          <w:sz w:val="22"/>
          <w:szCs w:val="22"/>
        </w:rPr>
      </w:pPr>
      <w:r w:rsidRPr="00011473">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011473" w:rsidRPr="00011473" w:rsidRDefault="00011473" w:rsidP="009F0D38">
      <w:pPr>
        <w:numPr>
          <w:ilvl w:val="0"/>
          <w:numId w:val="76"/>
        </w:numPr>
        <w:spacing w:line="300" w:lineRule="exact"/>
        <w:ind w:left="993" w:hanging="393"/>
        <w:jc w:val="both"/>
        <w:rPr>
          <w:sz w:val="22"/>
          <w:szCs w:val="22"/>
        </w:rPr>
      </w:pPr>
      <w:r w:rsidRPr="00011473">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011473" w:rsidRPr="00011473" w:rsidRDefault="00011473" w:rsidP="009F0D38">
      <w:pPr>
        <w:numPr>
          <w:ilvl w:val="0"/>
          <w:numId w:val="76"/>
        </w:numPr>
        <w:spacing w:line="300" w:lineRule="exact"/>
        <w:ind w:left="993" w:hanging="393"/>
        <w:jc w:val="both"/>
        <w:rPr>
          <w:sz w:val="22"/>
          <w:szCs w:val="22"/>
        </w:rPr>
      </w:pPr>
      <w:r w:rsidRPr="00011473">
        <w:rPr>
          <w:sz w:val="22"/>
          <w:szCs w:val="22"/>
        </w:rPr>
        <w:t xml:space="preserve">wystąpienia siły wyższej, </w:t>
      </w:r>
    </w:p>
    <w:bookmarkEnd w:id="109"/>
    <w:p w:rsidR="00011473" w:rsidRPr="00011473" w:rsidRDefault="00011473" w:rsidP="00011473">
      <w:pPr>
        <w:spacing w:line="320" w:lineRule="exact"/>
        <w:ind w:left="567" w:right="72" w:hanging="567"/>
        <w:jc w:val="both"/>
        <w:rPr>
          <w:sz w:val="22"/>
          <w:szCs w:val="22"/>
        </w:rPr>
      </w:pPr>
      <w:r w:rsidRPr="00011473">
        <w:rPr>
          <w:sz w:val="22"/>
          <w:szCs w:val="22"/>
        </w:rPr>
        <w:t>1.3.</w:t>
      </w:r>
      <w:r w:rsidRPr="00011473">
        <w:rPr>
          <w:sz w:val="22"/>
          <w:szCs w:val="22"/>
        </w:rPr>
        <w:tab/>
        <w:t>Pozostałych zmian:</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1)</w:t>
      </w:r>
      <w:r w:rsidRPr="00011473">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2)</w:t>
      </w:r>
      <w:r w:rsidRPr="00011473">
        <w:rPr>
          <w:sz w:val="22"/>
          <w:szCs w:val="22"/>
        </w:rPr>
        <w:tab/>
        <w:t>Wykonawca w razie zajścia okoliczności, o której mowa w ust. 1 jest zobowiązany do przedłożenia Zamawiającemu pisemnej informacji w zakresie uzasadniającym zmiany cen.</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3)</w:t>
      </w:r>
      <w:r w:rsidRPr="00011473">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4)</w:t>
      </w:r>
      <w:r w:rsidRPr="00011473">
        <w:rPr>
          <w:sz w:val="22"/>
          <w:szCs w:val="22"/>
        </w:rPr>
        <w:tab/>
        <w:t>z powodu zmiany powszechnie obowiązujących regulacji prawnych obowiązujących w dniu podpisania umowy.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5)</w:t>
      </w:r>
      <w:r w:rsidRPr="00011473">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6)</w:t>
      </w:r>
      <w:r w:rsidRPr="00011473">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7)</w:t>
      </w:r>
      <w:r w:rsidRPr="00011473">
        <w:rPr>
          <w:sz w:val="22"/>
          <w:szCs w:val="22"/>
        </w:rPr>
        <w:tab/>
        <w:t>zmiany o których mowa w art. 144 ust. 1 pkt 2-6 ustawy,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8)</w:t>
      </w:r>
      <w:r w:rsidRPr="00011473">
        <w:rPr>
          <w:sz w:val="22"/>
          <w:szCs w:val="22"/>
        </w:rPr>
        <w:tab/>
        <w:t>zmiana danych teleadresowych,</w:t>
      </w:r>
    </w:p>
    <w:p w:rsidR="00011473" w:rsidRPr="00011473" w:rsidRDefault="00011473" w:rsidP="00011473">
      <w:pPr>
        <w:widowControl w:val="0"/>
        <w:autoSpaceDE w:val="0"/>
        <w:autoSpaceDN w:val="0"/>
        <w:adjustRightInd w:val="0"/>
        <w:spacing w:line="320" w:lineRule="exact"/>
        <w:ind w:left="567" w:hanging="567"/>
        <w:jc w:val="both"/>
        <w:rPr>
          <w:sz w:val="22"/>
          <w:szCs w:val="22"/>
        </w:rPr>
      </w:pPr>
      <w:r w:rsidRPr="00011473">
        <w:rPr>
          <w:sz w:val="22"/>
          <w:szCs w:val="22"/>
        </w:rPr>
        <w:t>2.</w:t>
      </w:r>
      <w:r w:rsidRPr="00011473">
        <w:rPr>
          <w:sz w:val="22"/>
          <w:szCs w:val="22"/>
        </w:rPr>
        <w:tab/>
        <w:t>Wszystkie sytuacje określone powyżej stanowią katalog zmian, na które Zamawiający może wyrazić zgodę. Nie stanowią jednocześnie zobowiązania do wyrażenia takiej zgody.</w:t>
      </w:r>
    </w:p>
    <w:p w:rsidR="00011473" w:rsidRPr="00011473" w:rsidRDefault="00011473" w:rsidP="00011473">
      <w:pPr>
        <w:widowControl w:val="0"/>
        <w:autoSpaceDE w:val="0"/>
        <w:autoSpaceDN w:val="0"/>
        <w:adjustRightInd w:val="0"/>
        <w:spacing w:line="320" w:lineRule="exact"/>
        <w:ind w:left="567" w:hanging="567"/>
        <w:jc w:val="both"/>
        <w:rPr>
          <w:sz w:val="22"/>
          <w:szCs w:val="22"/>
        </w:rPr>
      </w:pPr>
      <w:r w:rsidRPr="00011473">
        <w:rPr>
          <w:sz w:val="22"/>
          <w:szCs w:val="22"/>
        </w:rPr>
        <w:t>3.</w:t>
      </w:r>
      <w:r w:rsidRPr="00011473">
        <w:rPr>
          <w:sz w:val="22"/>
          <w:szCs w:val="22"/>
        </w:rPr>
        <w:tab/>
        <w:t>Wszelkie zmiany (uzupełnienia) umowy wymagają formy pisemnej pod rygorem nieważności w postaci aneksu do umowy.</w:t>
      </w:r>
    </w:p>
    <w:p w:rsidR="00011473" w:rsidRPr="00011473" w:rsidRDefault="00011473" w:rsidP="00011473">
      <w:pPr>
        <w:widowControl w:val="0"/>
        <w:autoSpaceDE w:val="0"/>
        <w:autoSpaceDN w:val="0"/>
        <w:adjustRightInd w:val="0"/>
        <w:spacing w:line="320" w:lineRule="exact"/>
        <w:ind w:left="567" w:hanging="567"/>
        <w:jc w:val="both"/>
        <w:rPr>
          <w:sz w:val="22"/>
          <w:szCs w:val="22"/>
        </w:rPr>
      </w:pPr>
    </w:p>
    <w:p w:rsidR="00011473" w:rsidRPr="00011473" w:rsidRDefault="00011473" w:rsidP="00011473">
      <w:pPr>
        <w:spacing w:line="320" w:lineRule="exact"/>
        <w:jc w:val="center"/>
        <w:rPr>
          <w:sz w:val="22"/>
          <w:szCs w:val="22"/>
        </w:rPr>
      </w:pPr>
      <w:r w:rsidRPr="00011473">
        <w:rPr>
          <w:sz w:val="22"/>
          <w:szCs w:val="22"/>
        </w:rPr>
        <w:t>§20</w:t>
      </w:r>
    </w:p>
    <w:p w:rsidR="00011473" w:rsidRPr="00011473" w:rsidRDefault="00011473" w:rsidP="00011473">
      <w:pPr>
        <w:spacing w:line="320" w:lineRule="exact"/>
        <w:jc w:val="both"/>
        <w:rPr>
          <w:sz w:val="22"/>
          <w:szCs w:val="22"/>
        </w:rPr>
      </w:pPr>
      <w:r w:rsidRPr="00011473">
        <w:rPr>
          <w:sz w:val="22"/>
          <w:szCs w:val="22"/>
        </w:rPr>
        <w:t>W sprawach nie uregulowanych niniejszą umową mają zastosowanie przepisy Kodeksu Cywilnego, z zastrzeżeniem brzmienia ustawy Prawo zamówień publicznych.</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center"/>
        <w:rPr>
          <w:sz w:val="22"/>
          <w:szCs w:val="22"/>
        </w:rPr>
      </w:pPr>
      <w:r w:rsidRPr="00011473">
        <w:rPr>
          <w:sz w:val="22"/>
          <w:szCs w:val="22"/>
        </w:rPr>
        <w:t>§21</w:t>
      </w:r>
    </w:p>
    <w:p w:rsidR="00011473" w:rsidRPr="00011473" w:rsidRDefault="00011473" w:rsidP="00011473">
      <w:pPr>
        <w:numPr>
          <w:ilvl w:val="6"/>
          <w:numId w:val="60"/>
        </w:numPr>
        <w:overflowPunct w:val="0"/>
        <w:autoSpaceDE w:val="0"/>
        <w:autoSpaceDN w:val="0"/>
        <w:adjustRightInd w:val="0"/>
        <w:spacing w:line="320" w:lineRule="exact"/>
        <w:ind w:left="540" w:hanging="540"/>
        <w:jc w:val="both"/>
        <w:textAlignment w:val="baseline"/>
        <w:rPr>
          <w:sz w:val="22"/>
          <w:szCs w:val="22"/>
        </w:rPr>
      </w:pPr>
      <w:r w:rsidRPr="00011473">
        <w:rPr>
          <w:sz w:val="22"/>
          <w:szCs w:val="22"/>
        </w:rPr>
        <w:t>Sądem właściwym do rozstrzygania sporów zaistniałych między stronami jest sąd polski – sąd powszechny, właściwy miejscowo i rzeczowo dla Zamawiającego.</w:t>
      </w:r>
    </w:p>
    <w:p w:rsidR="00011473" w:rsidRPr="00011473" w:rsidRDefault="00011473" w:rsidP="00011473">
      <w:pPr>
        <w:numPr>
          <w:ilvl w:val="6"/>
          <w:numId w:val="60"/>
        </w:numPr>
        <w:overflowPunct w:val="0"/>
        <w:autoSpaceDE w:val="0"/>
        <w:autoSpaceDN w:val="0"/>
        <w:adjustRightInd w:val="0"/>
        <w:spacing w:line="320" w:lineRule="exact"/>
        <w:ind w:left="540" w:hanging="540"/>
        <w:jc w:val="both"/>
        <w:textAlignment w:val="baseline"/>
        <w:rPr>
          <w:sz w:val="22"/>
          <w:szCs w:val="22"/>
        </w:rPr>
      </w:pPr>
      <w:r w:rsidRPr="00011473">
        <w:rPr>
          <w:sz w:val="22"/>
          <w:szCs w:val="22"/>
        </w:rPr>
        <w:t>Spory rozstrzygane będą w oparciu o prawo polskie.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§22</w:t>
      </w:r>
    </w:p>
    <w:p w:rsidR="00011473" w:rsidRPr="00011473" w:rsidRDefault="00011473" w:rsidP="00011473">
      <w:pPr>
        <w:spacing w:line="320" w:lineRule="exact"/>
        <w:jc w:val="both"/>
        <w:rPr>
          <w:sz w:val="22"/>
          <w:szCs w:val="22"/>
        </w:rPr>
      </w:pPr>
      <w:r w:rsidRPr="00011473">
        <w:rPr>
          <w:sz w:val="22"/>
          <w:szCs w:val="22"/>
        </w:rPr>
        <w:t>Umowę sporządzono w dwóch egzemplarzach, po jednym egzemplarzu dla każdej ze stron.</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Załączniki do umowy: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Specyfikacja Istotnych Warunków Zamówienia</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Oferta Wykonawcy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Wzór gwarancji jakości na wykonane roboty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Oświadczenie podwykonawcy</w:t>
      </w:r>
    </w:p>
    <w:p w:rsidR="00011473" w:rsidRPr="00011473" w:rsidRDefault="00011473" w:rsidP="00011473">
      <w:pPr>
        <w:spacing w:line="320" w:lineRule="exact"/>
        <w:jc w:val="both"/>
        <w:rPr>
          <w:b/>
          <w:bCs/>
          <w:sz w:val="22"/>
          <w:szCs w:val="22"/>
        </w:rPr>
      </w:pPr>
    </w:p>
    <w:p w:rsidR="00011473" w:rsidRPr="00011473" w:rsidRDefault="00011473" w:rsidP="00011473">
      <w:pPr>
        <w:spacing w:line="320" w:lineRule="exact"/>
        <w:jc w:val="both"/>
        <w:rPr>
          <w:b/>
          <w:bCs/>
          <w:sz w:val="22"/>
          <w:szCs w:val="22"/>
        </w:rPr>
      </w:pPr>
    </w:p>
    <w:p w:rsidR="00011473" w:rsidRPr="00011473" w:rsidRDefault="00011473" w:rsidP="00011473">
      <w:pPr>
        <w:spacing w:line="320" w:lineRule="exact"/>
        <w:jc w:val="both"/>
        <w:rPr>
          <w:i/>
          <w:iCs/>
          <w:sz w:val="22"/>
          <w:szCs w:val="22"/>
        </w:rPr>
      </w:pPr>
      <w:r w:rsidRPr="00011473">
        <w:rPr>
          <w:i/>
          <w:iCs/>
          <w:sz w:val="22"/>
          <w:szCs w:val="22"/>
        </w:rPr>
        <w:t>ZAMAWIAJĄCY</w:t>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t>WYKONAWCA</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1......................................</w:t>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t>1......................................</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2......................................</w:t>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t>2......................................</w:t>
      </w:r>
    </w:p>
    <w:p w:rsidR="00011473" w:rsidRPr="00011473" w:rsidRDefault="00011473" w:rsidP="00011473">
      <w:pPr>
        <w:tabs>
          <w:tab w:val="left" w:pos="9072"/>
        </w:tabs>
        <w:spacing w:line="320" w:lineRule="exact"/>
        <w:ind w:left="4140"/>
        <w:jc w:val="right"/>
        <w:rPr>
          <w:sz w:val="24"/>
          <w:szCs w:val="24"/>
        </w:rPr>
      </w:pPr>
      <w:r w:rsidRPr="00011473">
        <w:rPr>
          <w:sz w:val="24"/>
          <w:szCs w:val="24"/>
        </w:rPr>
        <w:br w:type="page"/>
        <w:t xml:space="preserve">Załącznik nr 3 do Umowy </w:t>
      </w:r>
    </w:p>
    <w:p w:rsidR="00011473" w:rsidRPr="00011473" w:rsidRDefault="00011473" w:rsidP="00011473">
      <w:pPr>
        <w:tabs>
          <w:tab w:val="left" w:pos="9072"/>
        </w:tabs>
        <w:ind w:left="4536"/>
        <w:rPr>
          <w:sz w:val="24"/>
          <w:szCs w:val="24"/>
        </w:rPr>
      </w:pPr>
    </w:p>
    <w:p w:rsidR="00011473" w:rsidRPr="00011473" w:rsidRDefault="00011473" w:rsidP="00011473">
      <w:pPr>
        <w:spacing w:line="360" w:lineRule="exact"/>
        <w:jc w:val="center"/>
        <w:rPr>
          <w:b/>
          <w:bCs/>
          <w:sz w:val="24"/>
          <w:szCs w:val="24"/>
        </w:rPr>
      </w:pPr>
      <w:r w:rsidRPr="00011473">
        <w:rPr>
          <w:b/>
          <w:bCs/>
          <w:sz w:val="24"/>
          <w:szCs w:val="24"/>
        </w:rPr>
        <w:t>WZÓR GWARANCJI JAKOŚCI NA WYKONANE ROBOTY</w:t>
      </w:r>
    </w:p>
    <w:p w:rsidR="00011473" w:rsidRPr="00011473" w:rsidRDefault="00011473" w:rsidP="00011473">
      <w:pPr>
        <w:tabs>
          <w:tab w:val="left" w:pos="5103"/>
        </w:tabs>
        <w:spacing w:line="360" w:lineRule="exact"/>
        <w:jc w:val="both"/>
        <w:rPr>
          <w:sz w:val="24"/>
          <w:szCs w:val="24"/>
        </w:rPr>
      </w:pPr>
      <w:r w:rsidRPr="00011473">
        <w:rPr>
          <w:sz w:val="24"/>
          <w:szCs w:val="24"/>
        </w:rPr>
        <w:t xml:space="preserve">Gwarant:  </w:t>
      </w:r>
      <w:r w:rsidRPr="00011473">
        <w:rPr>
          <w:sz w:val="24"/>
          <w:szCs w:val="24"/>
          <w:u w:val="dotted"/>
        </w:rPr>
        <w:tab/>
      </w:r>
      <w:r w:rsidRPr="00011473">
        <w:rPr>
          <w:sz w:val="24"/>
          <w:szCs w:val="24"/>
        </w:rPr>
        <w:t xml:space="preserve"> (</w:t>
      </w:r>
      <w:r w:rsidRPr="00011473">
        <w:rPr>
          <w:i/>
          <w:iCs/>
          <w:sz w:val="24"/>
          <w:szCs w:val="24"/>
        </w:rPr>
        <w:t>wpisać podmiot udzielający gwarancji</w:t>
      </w:r>
      <w:r w:rsidRPr="00011473">
        <w:rPr>
          <w:sz w:val="24"/>
          <w:szCs w:val="24"/>
        </w:rPr>
        <w:t>)</w:t>
      </w:r>
    </w:p>
    <w:p w:rsidR="00011473" w:rsidRPr="00011473" w:rsidRDefault="00011473" w:rsidP="00011473">
      <w:pPr>
        <w:tabs>
          <w:tab w:val="left" w:pos="5103"/>
        </w:tabs>
        <w:spacing w:line="360" w:lineRule="exact"/>
        <w:jc w:val="both"/>
        <w:rPr>
          <w:sz w:val="24"/>
          <w:szCs w:val="24"/>
        </w:rPr>
      </w:pPr>
      <w:r w:rsidRPr="00011473">
        <w:rPr>
          <w:sz w:val="24"/>
          <w:szCs w:val="24"/>
        </w:rPr>
        <w:t>......................................................................................................................................................</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 xml:space="preserve">Roboty zostały wykonywane przez Wykonawcę (Gwaranta) na podstawie Umowy o wykonanie robót budowlano-montażowych Nr ............................. zawartej dnia ............................................ </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dotyczącej Inwestycji ........................................................................................................., której Inwestorem jest .................................................................................................................;</w:t>
      </w:r>
    </w:p>
    <w:p w:rsidR="00011473" w:rsidRPr="00011473" w:rsidRDefault="00011473" w:rsidP="00011473">
      <w:pPr>
        <w:spacing w:line="360" w:lineRule="exact"/>
        <w:jc w:val="both"/>
        <w:rPr>
          <w:sz w:val="24"/>
          <w:szCs w:val="24"/>
        </w:rPr>
      </w:pPr>
      <w:r w:rsidRPr="00011473">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011473" w:rsidRPr="00011473" w:rsidRDefault="00011473" w:rsidP="00011473">
      <w:pPr>
        <w:spacing w:line="36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1.</w:t>
      </w:r>
      <w:r w:rsidRPr="00011473">
        <w:rPr>
          <w:b/>
          <w:bCs/>
          <w:sz w:val="24"/>
          <w:szCs w:val="24"/>
        </w:rPr>
        <w:tab/>
        <w:t>Oświadczenie i zapewnienie Gwaranta</w:t>
      </w:r>
    </w:p>
    <w:p w:rsidR="00011473" w:rsidRPr="00011473" w:rsidRDefault="00011473" w:rsidP="00011473">
      <w:pPr>
        <w:spacing w:line="340" w:lineRule="exact"/>
        <w:jc w:val="both"/>
        <w:rPr>
          <w:sz w:val="24"/>
          <w:szCs w:val="24"/>
        </w:rPr>
      </w:pPr>
      <w:r w:rsidRPr="00011473">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2.</w:t>
      </w:r>
      <w:r w:rsidRPr="00011473">
        <w:rPr>
          <w:b/>
          <w:bCs/>
          <w:sz w:val="24"/>
          <w:szCs w:val="24"/>
        </w:rPr>
        <w:tab/>
        <w:t>Odpowiedzialność Gwaranta wynikająca z Gwarancji</w:t>
      </w:r>
    </w:p>
    <w:p w:rsidR="00011473" w:rsidRPr="00011473" w:rsidRDefault="00011473" w:rsidP="00011473">
      <w:pPr>
        <w:spacing w:line="340" w:lineRule="exact"/>
        <w:jc w:val="both"/>
        <w:rPr>
          <w:sz w:val="24"/>
          <w:szCs w:val="24"/>
        </w:rPr>
      </w:pPr>
      <w:r w:rsidRPr="00011473">
        <w:rPr>
          <w:sz w:val="24"/>
          <w:szCs w:val="24"/>
        </w:rPr>
        <w:t>Gwarant będzie odpowiedzialny wobec Uprawnionego z Gwarancji za wszelkie wady Robót, które wyjdą na jaw po dacie odbioru końcowego Inwestycji aż do upływu terminu wynikającego z niniejszej Gwarancji.</w:t>
      </w:r>
    </w:p>
    <w:p w:rsidR="00011473" w:rsidRPr="00011473" w:rsidRDefault="00011473" w:rsidP="00011473">
      <w:pPr>
        <w:spacing w:line="340" w:lineRule="exact"/>
        <w:jc w:val="both"/>
        <w:rPr>
          <w:sz w:val="24"/>
          <w:szCs w:val="24"/>
        </w:rPr>
      </w:pPr>
      <w:r w:rsidRPr="00011473">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011473" w:rsidRPr="00011473" w:rsidRDefault="00011473" w:rsidP="00011473">
      <w:pPr>
        <w:spacing w:line="340" w:lineRule="exact"/>
        <w:jc w:val="both"/>
        <w:rPr>
          <w:sz w:val="24"/>
          <w:szCs w:val="24"/>
        </w:rPr>
      </w:pPr>
      <w:r w:rsidRPr="00011473">
        <w:rPr>
          <w:sz w:val="24"/>
          <w:szCs w:val="24"/>
        </w:rPr>
        <w:t xml:space="preserve">Odpowiedzialność Gwaranta wynikająca z Gwarancji obejmuje obowiązek usunięcia wad Robót, które zostaną Gwarantowi notyfikowane do upływu terminu wynikającego z Gwarancji. </w:t>
      </w:r>
      <w:r w:rsidRPr="00011473">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3.</w:t>
      </w:r>
      <w:r w:rsidRPr="00011473">
        <w:rPr>
          <w:b/>
          <w:bCs/>
          <w:sz w:val="24"/>
          <w:szCs w:val="24"/>
        </w:rPr>
        <w:tab/>
        <w:t>Termin obowiązywania Gwarancji</w:t>
      </w:r>
    </w:p>
    <w:p w:rsidR="00011473" w:rsidRPr="00011473" w:rsidRDefault="00011473" w:rsidP="00011473">
      <w:pPr>
        <w:tabs>
          <w:tab w:val="left" w:pos="9072"/>
        </w:tabs>
        <w:spacing w:line="340" w:lineRule="exact"/>
        <w:jc w:val="both"/>
        <w:rPr>
          <w:sz w:val="24"/>
          <w:szCs w:val="24"/>
        </w:rPr>
      </w:pPr>
      <w:r w:rsidRPr="00011473">
        <w:rPr>
          <w:sz w:val="24"/>
          <w:szCs w:val="24"/>
        </w:rPr>
        <w:t xml:space="preserve">Odpowiedzialność Gwaranta z tytułu niniejszej gwarancji rozpoczyna się z dniem odbioru końcowego Inwestycji przez Inwestora od Zamawiającego i kończy się po upływie </w:t>
      </w:r>
      <w:r w:rsidRPr="00011473">
        <w:rPr>
          <w:b/>
          <w:bCs/>
          <w:sz w:val="24"/>
          <w:szCs w:val="24"/>
        </w:rPr>
        <w:t>............</w:t>
      </w:r>
      <w:r w:rsidRPr="00011473">
        <w:rPr>
          <w:sz w:val="24"/>
          <w:szCs w:val="24"/>
        </w:rPr>
        <w:t xml:space="preserve"> miesięcy licząc od tej daty. </w:t>
      </w:r>
    </w:p>
    <w:p w:rsidR="00011473" w:rsidRPr="00011473" w:rsidRDefault="00011473" w:rsidP="00011473">
      <w:pPr>
        <w:tabs>
          <w:tab w:val="left" w:pos="9072"/>
        </w:tabs>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4.</w:t>
      </w:r>
      <w:r w:rsidRPr="00011473">
        <w:rPr>
          <w:b/>
          <w:bCs/>
          <w:sz w:val="24"/>
          <w:szCs w:val="24"/>
        </w:rPr>
        <w:tab/>
        <w:t>Procedura reklamacyjna</w:t>
      </w:r>
    </w:p>
    <w:p w:rsidR="00011473" w:rsidRPr="00011473" w:rsidRDefault="00011473" w:rsidP="00011473">
      <w:pPr>
        <w:spacing w:line="340" w:lineRule="exact"/>
        <w:jc w:val="both"/>
        <w:rPr>
          <w:sz w:val="24"/>
          <w:szCs w:val="24"/>
        </w:rPr>
      </w:pPr>
      <w:r w:rsidRPr="00011473">
        <w:rPr>
          <w:sz w:val="24"/>
          <w:szCs w:val="24"/>
        </w:rPr>
        <w:t>Uprawniony z Gwarancji jest obowiązany zawiadomić Gwaranta o dostrzeżonej wadzie Robót, która to wada wyszła na jaw po dokonaniu odbioru końcowego Inwestycji przez Inwestora.</w:t>
      </w:r>
    </w:p>
    <w:p w:rsidR="00011473" w:rsidRPr="00011473" w:rsidRDefault="00011473" w:rsidP="00011473">
      <w:pPr>
        <w:tabs>
          <w:tab w:val="left" w:pos="7797"/>
        </w:tabs>
        <w:spacing w:line="340" w:lineRule="exact"/>
        <w:jc w:val="both"/>
        <w:rPr>
          <w:sz w:val="24"/>
          <w:szCs w:val="24"/>
        </w:rPr>
      </w:pPr>
      <w:r w:rsidRPr="00011473">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011473" w:rsidRPr="00011473" w:rsidRDefault="00011473" w:rsidP="00011473">
      <w:pPr>
        <w:tabs>
          <w:tab w:val="left" w:pos="7797"/>
        </w:tabs>
        <w:spacing w:line="340" w:lineRule="exact"/>
        <w:jc w:val="both"/>
        <w:rPr>
          <w:sz w:val="24"/>
          <w:szCs w:val="24"/>
        </w:rPr>
      </w:pPr>
      <w:r w:rsidRPr="00011473">
        <w:rPr>
          <w:sz w:val="24"/>
          <w:szCs w:val="24"/>
        </w:rPr>
        <w:t>Dodatkowo, zawiadomienie o wadzie może nastąpić faxem lub pocztą elektroniczną lub telefonicznie.</w:t>
      </w:r>
    </w:p>
    <w:p w:rsidR="00011473" w:rsidRPr="00011473" w:rsidRDefault="00011473" w:rsidP="00011473">
      <w:pPr>
        <w:spacing w:line="340" w:lineRule="exact"/>
        <w:jc w:val="both"/>
        <w:rPr>
          <w:sz w:val="24"/>
          <w:szCs w:val="24"/>
        </w:rPr>
      </w:pPr>
      <w:r w:rsidRPr="00011473">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011473">
        <w:rPr>
          <w:sz w:val="24"/>
          <w:szCs w:val="24"/>
        </w:rPr>
        <w:tab/>
        <w:t>wykonywania uprawnień z niniejszej Gwarancji przez Uprawnionego z Gwarancji w sposób, w jaki Uprawniony z Gwarancji powinien je wykonywać w przypadku odmowy przez Gwaranta usunięcia wad.</w:t>
      </w:r>
    </w:p>
    <w:p w:rsidR="00011473" w:rsidRPr="00011473" w:rsidRDefault="00011473" w:rsidP="00011473">
      <w:pPr>
        <w:spacing w:line="340" w:lineRule="exact"/>
        <w:jc w:val="both"/>
        <w:rPr>
          <w:sz w:val="24"/>
          <w:szCs w:val="24"/>
        </w:rPr>
      </w:pPr>
      <w:r w:rsidRPr="00011473">
        <w:rPr>
          <w:sz w:val="24"/>
          <w:szCs w:val="24"/>
        </w:rPr>
        <w:t>Usunięcie wad Robót przez Gwaranta zostanie stwierdzone protokolarnie.</w:t>
      </w:r>
    </w:p>
    <w:p w:rsidR="00011473" w:rsidRPr="00011473" w:rsidRDefault="00011473" w:rsidP="00011473">
      <w:pPr>
        <w:spacing w:line="340" w:lineRule="exact"/>
        <w:jc w:val="both"/>
        <w:rPr>
          <w:sz w:val="24"/>
          <w:szCs w:val="24"/>
        </w:rPr>
      </w:pPr>
      <w:r w:rsidRPr="00011473">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011473" w:rsidRPr="00011473" w:rsidRDefault="00011473" w:rsidP="00011473">
      <w:pPr>
        <w:spacing w:line="340" w:lineRule="exact"/>
        <w:jc w:val="both"/>
        <w:rPr>
          <w:sz w:val="24"/>
          <w:szCs w:val="24"/>
        </w:rPr>
      </w:pPr>
      <w:r w:rsidRPr="00011473">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011473" w:rsidRPr="00011473" w:rsidRDefault="00011473" w:rsidP="00011473">
      <w:pPr>
        <w:spacing w:line="340" w:lineRule="exact"/>
        <w:jc w:val="both"/>
        <w:rPr>
          <w:sz w:val="24"/>
          <w:szCs w:val="24"/>
        </w:rPr>
      </w:pPr>
      <w:r w:rsidRPr="00011473">
        <w:rPr>
          <w:sz w:val="24"/>
          <w:szCs w:val="24"/>
        </w:rPr>
        <w:t>Powyższe nie wyłącza innych uprawnień Uprawnionego z Gwarancji wynikających z Umowy.</w:t>
      </w:r>
    </w:p>
    <w:p w:rsidR="00011473" w:rsidRPr="00011473" w:rsidRDefault="00011473" w:rsidP="00011473">
      <w:pPr>
        <w:spacing w:line="340" w:lineRule="exact"/>
        <w:jc w:val="both"/>
        <w:rPr>
          <w:sz w:val="24"/>
          <w:szCs w:val="24"/>
        </w:rPr>
      </w:pPr>
    </w:p>
    <w:p w:rsidR="00011473" w:rsidRPr="00011473" w:rsidRDefault="00011473" w:rsidP="00011473">
      <w:pPr>
        <w:tabs>
          <w:tab w:val="left" w:pos="6237"/>
        </w:tabs>
        <w:spacing w:line="340" w:lineRule="exact"/>
        <w:jc w:val="both"/>
        <w:rPr>
          <w:sz w:val="24"/>
          <w:szCs w:val="24"/>
        </w:rPr>
      </w:pPr>
      <w:r w:rsidRPr="00011473">
        <w:rPr>
          <w:sz w:val="24"/>
          <w:szCs w:val="24"/>
        </w:rPr>
        <w:t xml:space="preserve">Podpis Gwaranta: </w:t>
      </w:r>
      <w:r w:rsidRPr="00011473">
        <w:rPr>
          <w:sz w:val="24"/>
          <w:szCs w:val="24"/>
          <w:u w:val="dotted"/>
        </w:rPr>
        <w:tab/>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sectPr w:rsidR="00011473" w:rsidRPr="00011473" w:rsidSect="00FA4164">
          <w:pgSz w:w="11906" w:h="16838"/>
          <w:pgMar w:top="1418" w:right="992" w:bottom="1418" w:left="1418" w:header="709" w:footer="709" w:gutter="0"/>
          <w:cols w:space="708"/>
          <w:docGrid w:linePitch="360"/>
        </w:sectPr>
      </w:pPr>
      <w:r w:rsidRPr="00011473">
        <w:rPr>
          <w:sz w:val="24"/>
          <w:szCs w:val="24"/>
        </w:rPr>
        <w:t xml:space="preserve">Data wystawienia dokumentu Gwarancji: </w:t>
      </w:r>
      <w:r w:rsidRPr="00011473">
        <w:rPr>
          <w:sz w:val="24"/>
          <w:szCs w:val="24"/>
          <w:u w:val="dotted"/>
        </w:rPr>
        <w:tab/>
      </w:r>
    </w:p>
    <w:p w:rsidR="00011473" w:rsidRPr="00011473" w:rsidRDefault="00011473" w:rsidP="00011473">
      <w:pPr>
        <w:spacing w:line="360" w:lineRule="auto"/>
        <w:jc w:val="right"/>
        <w:rPr>
          <w:rFonts w:ascii="Trebuchet MS" w:hAnsi="Trebuchet MS" w:cs="Arial"/>
          <w:b/>
        </w:rPr>
      </w:pPr>
      <w:r w:rsidRPr="00011473">
        <w:rPr>
          <w:rFonts w:ascii="Trebuchet MS" w:hAnsi="Trebuchet MS" w:cs="Arial"/>
          <w:b/>
        </w:rPr>
        <w:t>Załącznik nr 4 do Umowy</w:t>
      </w:r>
    </w:p>
    <w:p w:rsidR="00011473" w:rsidRPr="00011473" w:rsidRDefault="00011473" w:rsidP="00011473">
      <w:pPr>
        <w:spacing w:line="360" w:lineRule="auto"/>
        <w:ind w:firstLine="708"/>
        <w:jc w:val="right"/>
        <w:rPr>
          <w:rFonts w:ascii="Trebuchet MS" w:hAnsi="Trebuchet MS" w:cs="Arial"/>
          <w:b/>
        </w:rPr>
      </w:pPr>
      <w:r w:rsidRPr="00011473">
        <w:rPr>
          <w:rFonts w:ascii="Trebuchet MS" w:hAnsi="Trebuchet MS" w:cs="Arial"/>
          <w:b/>
        </w:rPr>
        <w:t>Nr ----------------------------</w:t>
      </w:r>
    </w:p>
    <w:p w:rsidR="00011473" w:rsidRPr="00011473" w:rsidRDefault="00011473" w:rsidP="00011473">
      <w:pPr>
        <w:spacing w:line="360" w:lineRule="auto"/>
        <w:jc w:val="right"/>
        <w:rPr>
          <w:rFonts w:ascii="Trebuchet MS" w:hAnsi="Trebuchet MS" w:cs="Arial"/>
        </w:rPr>
      </w:pPr>
      <w:r w:rsidRPr="00011473">
        <w:rPr>
          <w:rFonts w:ascii="Trebuchet MS" w:hAnsi="Trebuchet MS" w:cs="Arial"/>
          <w:b/>
        </w:rPr>
        <w:t>z dnia ----------------------------</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center"/>
        <w:rPr>
          <w:rFonts w:ascii="Trebuchet MS" w:hAnsi="Trebuchet MS" w:cs="Arial"/>
          <w:b/>
        </w:rPr>
      </w:pPr>
      <w:r w:rsidRPr="00011473">
        <w:rPr>
          <w:rFonts w:ascii="Trebuchet MS" w:hAnsi="Trebuchet MS" w:cs="Arial"/>
          <w:b/>
        </w:rPr>
        <w:t>Oświadczenie podwykonawcy</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Ja/my*, niżej podpisany(i) -------------------------------  działając jako właściciel/osoba(y) do reprezentacji podmiotu (zgodnie z KRS):*</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w:t>
      </w:r>
    </w:p>
    <w:p w:rsidR="00011473" w:rsidRPr="00011473" w:rsidRDefault="00011473" w:rsidP="00011473">
      <w:pPr>
        <w:spacing w:line="360" w:lineRule="auto"/>
        <w:jc w:val="both"/>
        <w:rPr>
          <w:b/>
          <w:bCs/>
          <w:sz w:val="28"/>
          <w:szCs w:val="28"/>
        </w:rPr>
      </w:pPr>
      <w:r w:rsidRPr="00011473">
        <w:rPr>
          <w:rFonts w:ascii="Trebuchet MS" w:hAnsi="Trebuchet MS" w:cs="Arial"/>
        </w:rPr>
        <w:t>będący podwykonawcą robót dla inwestycji pn.:</w:t>
      </w:r>
      <w:r w:rsidRPr="00011473">
        <w:rPr>
          <w:b/>
          <w:bCs/>
          <w:sz w:val="28"/>
          <w:szCs w:val="28"/>
        </w:rPr>
        <w:t xml:space="preserve"> </w:t>
      </w:r>
    </w:p>
    <w:p w:rsidR="00011473" w:rsidRPr="00011473" w:rsidRDefault="00011473" w:rsidP="00011473">
      <w:pPr>
        <w:spacing w:line="360" w:lineRule="auto"/>
        <w:jc w:val="center"/>
        <w:rPr>
          <w:rFonts w:ascii="Trebuchet MS" w:hAnsi="Trebuchet MS" w:cs="Arial"/>
          <w:b/>
          <w:bCs/>
          <w:sz w:val="22"/>
        </w:rPr>
      </w:pPr>
    </w:p>
    <w:p w:rsidR="00011473" w:rsidRPr="00011473" w:rsidRDefault="00FA4164" w:rsidP="00011473">
      <w:pPr>
        <w:spacing w:line="360" w:lineRule="auto"/>
        <w:jc w:val="center"/>
        <w:rPr>
          <w:rFonts w:ascii="Trebuchet MS" w:hAnsi="Trebuchet MS" w:cs="Arial"/>
        </w:rPr>
      </w:pPr>
      <w:r w:rsidRPr="00FA4164">
        <w:rPr>
          <w:rFonts w:ascii="Trebuchet MS" w:hAnsi="Trebuchet MS" w:cs="Arial"/>
          <w:b/>
          <w:bCs/>
          <w:sz w:val="22"/>
        </w:rPr>
        <w:t>Zabudowa klimatyzatorów w wybranych pomieszczeniach Głównego Instytutu Górnictwa</w:t>
      </w:r>
    </w:p>
    <w:p w:rsidR="00011473" w:rsidRPr="00011473" w:rsidRDefault="00011473" w:rsidP="00011473">
      <w:pPr>
        <w:spacing w:line="360" w:lineRule="auto"/>
        <w:jc w:val="both"/>
        <w:rPr>
          <w:rFonts w:ascii="Trebuchet MS" w:hAnsi="Trebuchet MS" w:cs="Arial"/>
          <w:color w:val="000000"/>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oświadczam(y), że:</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ogół należności został zapłacony w terminie umownym. </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b/>
          <w:u w:val="single"/>
        </w:rPr>
      </w:pPr>
      <w:r w:rsidRPr="00011473">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w:t>
      </w:r>
    </w:p>
    <w:p w:rsidR="00011473" w:rsidRPr="00011473" w:rsidRDefault="00011473" w:rsidP="00011473">
      <w:pPr>
        <w:spacing w:line="360" w:lineRule="auto"/>
        <w:rPr>
          <w:rFonts w:ascii="Trebuchet MS" w:hAnsi="Trebuchet MS"/>
          <w:u w:val="single"/>
        </w:rPr>
      </w:pPr>
      <w:r w:rsidRPr="00011473">
        <w:rPr>
          <w:rFonts w:ascii="Trebuchet MS" w:hAnsi="Trebuchet MS" w:cs="Arial"/>
        </w:rPr>
        <w:t>(miejscowość i data)</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(pieczątka i podpis podwykonawcy)</w:t>
      </w: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cs="Arial"/>
        </w:rPr>
      </w:pP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cs="Arial"/>
        </w:rPr>
        <w:t>……………………………………….…………….</w:t>
      </w:r>
    </w:p>
    <w:p w:rsidR="00011473" w:rsidRPr="00011473" w:rsidRDefault="00011473" w:rsidP="00011473">
      <w:pPr>
        <w:spacing w:line="360" w:lineRule="auto"/>
        <w:ind w:left="4956" w:firstLine="708"/>
        <w:rPr>
          <w:rFonts w:ascii="Trebuchet MS" w:hAnsi="Trebuchet MS"/>
          <w:u w:val="single"/>
        </w:rPr>
      </w:pPr>
      <w:r w:rsidRPr="00011473">
        <w:rPr>
          <w:rFonts w:ascii="Trebuchet MS" w:hAnsi="Trebuchet MS" w:cs="Arial"/>
        </w:rPr>
        <w:t>(pieczątka i podpis Wykonawcy)</w:t>
      </w:r>
    </w:p>
    <w:p w:rsidR="00011473" w:rsidRPr="00011473" w:rsidRDefault="00011473" w:rsidP="00011473">
      <w:pPr>
        <w:spacing w:line="360" w:lineRule="auto"/>
        <w:rPr>
          <w:rFonts w:ascii="Trebuchet MS" w:hAnsi="Trebuchet MS"/>
        </w:rPr>
      </w:pPr>
    </w:p>
    <w:p w:rsidR="00011473" w:rsidRPr="00011473" w:rsidRDefault="00011473" w:rsidP="00011473">
      <w:pPr>
        <w:tabs>
          <w:tab w:val="left" w:pos="9072"/>
        </w:tabs>
        <w:spacing w:line="320" w:lineRule="exact"/>
        <w:ind w:left="3060"/>
        <w:jc w:val="right"/>
        <w:rPr>
          <w:rFonts w:ascii="Trebuchet MS" w:hAnsi="Trebuchet MS"/>
        </w:rPr>
        <w:sectPr w:rsidR="00011473" w:rsidRPr="00011473" w:rsidSect="00FA4164">
          <w:pgSz w:w="11906" w:h="16838"/>
          <w:pgMar w:top="1418" w:right="992" w:bottom="1418" w:left="1418" w:header="709" w:footer="709" w:gutter="0"/>
          <w:cols w:space="708"/>
          <w:docGrid w:linePitch="360"/>
        </w:sectPr>
      </w:pPr>
      <w:r w:rsidRPr="00011473">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5611533"/>
      <w:r w:rsidRPr="005C4929">
        <w:rPr>
          <w:b/>
          <w:bCs/>
          <w:sz w:val="24"/>
          <w:szCs w:val="24"/>
        </w:rPr>
        <w:t>Załącznik nr 5 do SIWZ</w:t>
      </w:r>
      <w:bookmarkEnd w:id="106"/>
      <w:bookmarkEnd w:id="107"/>
      <w:bookmarkEnd w:id="108"/>
      <w:bookmarkEnd w:id="11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FA4164" w:rsidP="00422A89">
      <w:pPr>
        <w:widowControl w:val="0"/>
        <w:spacing w:line="320" w:lineRule="exact"/>
        <w:jc w:val="both"/>
        <w:rPr>
          <w:sz w:val="24"/>
          <w:szCs w:val="24"/>
        </w:rPr>
      </w:pPr>
      <w:r w:rsidRPr="00FA4164">
        <w:rPr>
          <w:b/>
          <w:bCs/>
          <w:sz w:val="24"/>
          <w:szCs w:val="24"/>
        </w:rPr>
        <w:t>Zabudowa klimatyzatorów w wybranych pomieszczeniach Głównego Instytutu Górnictwa</w:t>
      </w:r>
      <w:r w:rsidR="005A1B4A" w:rsidRPr="005A1B4A">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1" w:name="_Toc532546961"/>
      <w:bookmarkStart w:id="112" w:name="_Toc5611534"/>
      <w:r w:rsidRPr="00242E0A">
        <w:t xml:space="preserve">Załącznik nr </w:t>
      </w:r>
      <w:r>
        <w:t>6</w:t>
      </w:r>
      <w:r w:rsidRPr="00242E0A">
        <w:t xml:space="preserve"> do SIWZ</w:t>
      </w:r>
      <w:bookmarkEnd w:id="111"/>
      <w:bookmarkEnd w:id="112"/>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FA4164" w:rsidP="008034C9">
      <w:pPr>
        <w:spacing w:line="360" w:lineRule="exact"/>
        <w:jc w:val="center"/>
        <w:rPr>
          <w:b/>
          <w:bCs/>
          <w:sz w:val="24"/>
          <w:szCs w:val="24"/>
        </w:rPr>
      </w:pPr>
      <w:r w:rsidRPr="00FA4164">
        <w:rPr>
          <w:b/>
          <w:bCs/>
          <w:sz w:val="24"/>
          <w:szCs w:val="24"/>
        </w:rPr>
        <w:t>Zabudowa klimatyzatorów w wybranych pomieszczeniach Głównego Instytutu Górnictwa</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9567E2" w:rsidRDefault="009567E2" w:rsidP="00C74434">
      <w:pPr>
        <w:pStyle w:val="Nagwek3"/>
        <w:sectPr w:rsidR="009567E2" w:rsidSect="00675E97">
          <w:pgSz w:w="11906" w:h="16838"/>
          <w:pgMar w:top="1418" w:right="1274" w:bottom="993" w:left="1418" w:header="709" w:footer="709" w:gutter="0"/>
          <w:cols w:space="708"/>
          <w:docGrid w:linePitch="360"/>
        </w:sectPr>
      </w:pPr>
      <w:bookmarkStart w:id="113" w:name="_Toc5611535"/>
      <w:bookmarkStart w:id="114" w:name="_Toc530648492"/>
      <w:bookmarkStart w:id="115" w:name="_Toc532546963"/>
      <w:r w:rsidRPr="009567E2">
        <w:t xml:space="preserve">Załącznik nr </w:t>
      </w:r>
      <w:r>
        <w:t>7 do SIW – Zestawienie klimatyzatorów</w:t>
      </w:r>
      <w:bookmarkEnd w:id="113"/>
    </w:p>
    <w:p w:rsidR="004A2506" w:rsidRDefault="00A76CD7" w:rsidP="00C74434">
      <w:pPr>
        <w:pStyle w:val="Nagwek3"/>
      </w:pPr>
      <w:bookmarkStart w:id="116" w:name="_Toc5611536"/>
      <w:r w:rsidRPr="004A2506">
        <w:t xml:space="preserve">Załącznik nr </w:t>
      </w:r>
      <w:r w:rsidR="00115E9B">
        <w:t>8</w:t>
      </w:r>
      <w:r w:rsidRPr="004A2506">
        <w:t xml:space="preserve"> do SIWZ</w:t>
      </w:r>
      <w:bookmarkEnd w:id="114"/>
      <w:bookmarkEnd w:id="115"/>
      <w:bookmarkEnd w:id="116"/>
    </w:p>
    <w:p w:rsidR="00CF2563" w:rsidRPr="00CF2563" w:rsidRDefault="00A76CD7" w:rsidP="00CF2563">
      <w:pPr>
        <w:jc w:val="both"/>
        <w:rPr>
          <w:b/>
          <w:bCs/>
          <w:sz w:val="22"/>
        </w:rPr>
      </w:pPr>
      <w:r w:rsidRPr="00303269">
        <w:rPr>
          <w:sz w:val="22"/>
        </w:rPr>
        <w:t xml:space="preserve">Dotyczy postępowania o udzielenie zamówienia publicznego pn.: </w:t>
      </w:r>
      <w:r w:rsidR="00FA4164" w:rsidRPr="00FA4164">
        <w:rPr>
          <w:b/>
          <w:bCs/>
          <w:sz w:val="22"/>
        </w:rPr>
        <w:t>Zabudowa klimatyzatorów w</w:t>
      </w:r>
      <w:r w:rsidR="009567E2">
        <w:rPr>
          <w:b/>
          <w:bCs/>
          <w:sz w:val="22"/>
        </w:rPr>
        <w:t> </w:t>
      </w:r>
      <w:r w:rsidR="00FA4164" w:rsidRPr="00FA4164">
        <w:rPr>
          <w:b/>
          <w:bCs/>
          <w:sz w:val="22"/>
        </w:rPr>
        <w:t>wybranych pomieszczeniach Głównego Instytutu Górnictwa</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3"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FA4164" w:rsidP="00A3284D">
      <w:pPr>
        <w:ind w:left="720"/>
        <w:jc w:val="both"/>
        <w:rPr>
          <w:sz w:val="22"/>
          <w:lang w:val="x-none"/>
        </w:rPr>
      </w:pPr>
      <w:r w:rsidRPr="00FA4164">
        <w:rPr>
          <w:b/>
          <w:bCs/>
          <w:sz w:val="22"/>
          <w:szCs w:val="22"/>
        </w:rPr>
        <w:t>Zabudowa klimatyzatorów w wybranych pomieszczeniach Głównego Instytutu Górnictwa</w:t>
      </w:r>
      <w:r w:rsidR="005A1B4A">
        <w:rPr>
          <w:b/>
          <w:bCs/>
          <w:sz w:val="22"/>
          <w:szCs w:val="22"/>
        </w:rPr>
        <w:t>.</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w:t>
      </w:r>
      <w:r>
        <w:rPr>
          <w:b/>
          <w:sz w:val="22"/>
        </w:rPr>
        <w:t>4</w:t>
      </w:r>
      <w:r w:rsidR="00A3284D">
        <w:rPr>
          <w:b/>
          <w:sz w:val="22"/>
        </w:rPr>
        <w:t>/</w:t>
      </w:r>
      <w:r w:rsidR="00235269">
        <w:rPr>
          <w:b/>
          <w:sz w:val="22"/>
        </w:rPr>
        <w:t>0</w:t>
      </w:r>
      <w:r>
        <w:rPr>
          <w:b/>
          <w:sz w:val="22"/>
        </w:rPr>
        <w:t>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005E7BBE">
        <w:rPr>
          <w:sz w:val="22"/>
        </w:rPr>
        <w:t xml:space="preserve">8 </w:t>
      </w:r>
      <w:r w:rsidRPr="00303269">
        <w:rPr>
          <w:sz w:val="22"/>
          <w:lang w:val="x-none"/>
        </w:rPr>
        <w:t>r. poz. 1</w:t>
      </w:r>
      <w:r w:rsidR="005E7BBE">
        <w:rPr>
          <w:sz w:val="22"/>
        </w:rPr>
        <w:t xml:space="preserve">986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B68CF" w:rsidP="006B68CF">
      <w:pPr>
        <w:pStyle w:val="Nagwek2"/>
      </w:pPr>
      <w:bookmarkStart w:id="117" w:name="_Toc488401994"/>
      <w:bookmarkStart w:id="118" w:name="_Toc511641729"/>
      <w:bookmarkStart w:id="119" w:name="_Toc5611537"/>
      <w:r>
        <w:t>Załącznik nr 9</w:t>
      </w:r>
      <w:r w:rsidRPr="00D1097C">
        <w:t xml:space="preserve"> do SIWZ</w:t>
      </w:r>
      <w:bookmarkEnd w:id="117"/>
      <w:bookmarkEnd w:id="118"/>
      <w:bookmarkEnd w:id="119"/>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5E7BBE" w:rsidRDefault="006B68CF" w:rsidP="006B68CF">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5E7BBE">
        <w:rPr>
          <w:b/>
          <w:sz w:val="24"/>
          <w:szCs w:val="24"/>
        </w:rPr>
        <w:t>Główny Instytut Górnictw</w:t>
      </w:r>
    </w:p>
    <w:p w:rsidR="005E7BBE" w:rsidRDefault="005E7BBE" w:rsidP="006B68CF">
      <w:pPr>
        <w:spacing w:line="340" w:lineRule="exact"/>
        <w:rPr>
          <w:b/>
          <w:sz w:val="24"/>
          <w:szCs w:val="24"/>
        </w:rPr>
      </w:pPr>
      <w:r>
        <w:rPr>
          <w:b/>
          <w:sz w:val="24"/>
          <w:szCs w:val="24"/>
        </w:rPr>
        <w:tab/>
      </w:r>
      <w:r>
        <w:rPr>
          <w:b/>
          <w:sz w:val="24"/>
          <w:szCs w:val="24"/>
        </w:rPr>
        <w:tab/>
      </w:r>
      <w:r>
        <w:rPr>
          <w:b/>
          <w:sz w:val="24"/>
          <w:szCs w:val="24"/>
        </w:rPr>
        <w:tab/>
        <w:t>Plac Gwarków 1; 40-166 Katowice</w:t>
      </w:r>
    </w:p>
    <w:p w:rsidR="006B68CF" w:rsidRPr="00C36F68" w:rsidRDefault="005E7BBE" w:rsidP="006B68CF">
      <w:pPr>
        <w:spacing w:line="340" w:lineRule="exact"/>
        <w:rPr>
          <w:b/>
          <w:sz w:val="24"/>
          <w:szCs w:val="24"/>
        </w:rPr>
      </w:pPr>
      <w:r>
        <w:rPr>
          <w:b/>
          <w:sz w:val="24"/>
          <w:szCs w:val="24"/>
        </w:rPr>
        <w:tab/>
      </w:r>
      <w:r>
        <w:rPr>
          <w:b/>
          <w:sz w:val="24"/>
          <w:szCs w:val="24"/>
        </w:rPr>
        <w:tab/>
      </w:r>
      <w:r>
        <w:rPr>
          <w:b/>
          <w:sz w:val="24"/>
          <w:szCs w:val="24"/>
        </w:rPr>
        <w:tab/>
      </w:r>
      <w:r w:rsidR="006B68CF">
        <w:rPr>
          <w:b/>
          <w:sz w:val="24"/>
          <w:szCs w:val="24"/>
        </w:rPr>
        <w:t>K</w:t>
      </w:r>
      <w:r>
        <w:rPr>
          <w:b/>
          <w:sz w:val="24"/>
          <w:szCs w:val="24"/>
        </w:rPr>
        <w:t xml:space="preserve">opalnia </w:t>
      </w:r>
      <w:r w:rsidR="006B68CF">
        <w:rPr>
          <w:b/>
          <w:sz w:val="24"/>
          <w:szCs w:val="24"/>
        </w:rPr>
        <w:t>D</w:t>
      </w:r>
      <w:r>
        <w:rPr>
          <w:b/>
          <w:sz w:val="24"/>
          <w:szCs w:val="24"/>
        </w:rPr>
        <w:t>oświadczalna</w:t>
      </w:r>
      <w:r w:rsidR="006B68CF">
        <w:rPr>
          <w:b/>
          <w:sz w:val="24"/>
          <w:szCs w:val="24"/>
        </w:rPr>
        <w:t xml:space="preserve"> Barbara</w:t>
      </w:r>
      <w:r w:rsidR="006B68CF" w:rsidRPr="00C36F68">
        <w:rPr>
          <w:b/>
          <w:sz w:val="24"/>
          <w:szCs w:val="24"/>
        </w:rPr>
        <w:t xml:space="preserve"> </w:t>
      </w:r>
    </w:p>
    <w:p w:rsidR="006B68CF" w:rsidRPr="00C36F68" w:rsidRDefault="006B68CF" w:rsidP="006B68CF">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005E7BBE">
        <w:rPr>
          <w:b/>
          <w:sz w:val="24"/>
          <w:szCs w:val="24"/>
        </w:rPr>
        <w:t xml:space="preserve">ul. Podleska 72; </w:t>
      </w:r>
      <w:r>
        <w:rPr>
          <w:b/>
          <w:sz w:val="24"/>
          <w:szCs w:val="24"/>
        </w:rPr>
        <w:t xml:space="preserve">Mikołów </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5E7BBE" w:rsidRPr="005E7BBE" w:rsidRDefault="005E7BBE" w:rsidP="005E7BBE">
      <w:pPr>
        <w:spacing w:line="340" w:lineRule="exact"/>
        <w:rPr>
          <w:sz w:val="22"/>
          <w:szCs w:val="24"/>
        </w:rPr>
      </w:pPr>
      <w:r w:rsidRPr="005E7BBE">
        <w:rPr>
          <w:sz w:val="22"/>
          <w:szCs w:val="24"/>
        </w:rPr>
        <w:t>45331220-4</w:t>
      </w:r>
      <w:r w:rsidRPr="005E7BBE">
        <w:rPr>
          <w:sz w:val="22"/>
          <w:szCs w:val="24"/>
        </w:rPr>
        <w:tab/>
        <w:t>Instalowanie urządzeń klimatyzacyjnych</w:t>
      </w:r>
    </w:p>
    <w:p w:rsidR="006B68CF" w:rsidRDefault="005E7BBE" w:rsidP="005E7BBE">
      <w:pPr>
        <w:spacing w:line="340" w:lineRule="exact"/>
        <w:rPr>
          <w:sz w:val="24"/>
          <w:szCs w:val="24"/>
        </w:rPr>
      </w:pPr>
      <w:r w:rsidRPr="005E7BBE">
        <w:rPr>
          <w:sz w:val="22"/>
          <w:szCs w:val="24"/>
        </w:rPr>
        <w:t>39717200-3</w:t>
      </w:r>
      <w:r w:rsidRPr="005E7BBE">
        <w:rPr>
          <w:sz w:val="22"/>
          <w:szCs w:val="24"/>
        </w:rPr>
        <w:tab/>
        <w:t>Urządzenia klimatyzacyjne</w:t>
      </w:r>
    </w:p>
    <w:p w:rsidR="00DF4472" w:rsidRPr="00FB2BB5" w:rsidRDefault="00DF4472" w:rsidP="006B68CF">
      <w:pPr>
        <w:spacing w:line="340" w:lineRule="exact"/>
        <w:rPr>
          <w:b/>
          <w:sz w:val="24"/>
          <w:szCs w:val="24"/>
        </w:rPr>
      </w:pPr>
    </w:p>
    <w:p w:rsidR="006B68CF" w:rsidRPr="00C36F68" w:rsidRDefault="006B68CF" w:rsidP="006B68CF">
      <w:pPr>
        <w:numPr>
          <w:ilvl w:val="0"/>
          <w:numId w:val="89"/>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5E7BBE" w:rsidP="006B68CF">
      <w:pPr>
        <w:spacing w:line="320" w:lineRule="exact"/>
        <w:jc w:val="both"/>
        <w:rPr>
          <w:b/>
          <w:bCs/>
          <w:sz w:val="24"/>
          <w:szCs w:val="24"/>
        </w:rPr>
      </w:pPr>
      <w:r w:rsidRPr="005E7BBE">
        <w:rPr>
          <w:b/>
          <w:bCs/>
          <w:sz w:val="24"/>
          <w:szCs w:val="24"/>
        </w:rPr>
        <w:t>Zabudowa klimatyzatorów w wybranych pomieszczeniach Głównego Instytutu Górnictwa</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5E7BBE" w:rsidP="006B68CF">
      <w:pPr>
        <w:tabs>
          <w:tab w:val="left" w:pos="360"/>
        </w:tabs>
        <w:spacing w:line="320" w:lineRule="exact"/>
        <w:jc w:val="both"/>
        <w:rPr>
          <w:b/>
          <w:bCs/>
          <w:sz w:val="24"/>
          <w:szCs w:val="24"/>
        </w:rPr>
      </w:pPr>
      <w:r w:rsidRPr="005E7BBE">
        <w:rPr>
          <w:b/>
          <w:bCs/>
          <w:sz w:val="24"/>
          <w:szCs w:val="24"/>
        </w:rPr>
        <w:t>Zabudowa klimatyzatorów w wybranych pomieszczeniach Głównego Instytutu Górnictwa</w:t>
      </w:r>
      <w:r w:rsidR="00DF4472">
        <w:rPr>
          <w:b/>
          <w:bCs/>
          <w:sz w:val="24"/>
          <w:szCs w:val="24"/>
        </w:rPr>
        <w:t>.</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6B68CF">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00135085">
        <w:rPr>
          <w:sz w:val="24"/>
          <w:szCs w:val="24"/>
        </w:rPr>
        <w:t>w Rozdziale nr III SIWZ oraz załączniku nr 7do SIWZ</w:t>
      </w:r>
      <w:r w:rsidRPr="00C36F68">
        <w:rPr>
          <w:color w:val="000000"/>
          <w:sz w:val="24"/>
          <w:szCs w:val="24"/>
        </w:rPr>
        <w:t>.</w:t>
      </w:r>
    </w:p>
    <w:p w:rsidR="006B68CF" w:rsidRPr="00C36F68" w:rsidRDefault="006B68CF" w:rsidP="006B68CF">
      <w:pPr>
        <w:spacing w:line="320" w:lineRule="exact"/>
        <w:rPr>
          <w:sz w:val="24"/>
          <w:szCs w:val="24"/>
        </w:rPr>
      </w:pPr>
    </w:p>
    <w:p w:rsidR="006B68CF" w:rsidRPr="00C36F68" w:rsidRDefault="006B68CF" w:rsidP="006B68CF">
      <w:pPr>
        <w:numPr>
          <w:ilvl w:val="1"/>
          <w:numId w:val="86"/>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6B68CF">
      <w:pPr>
        <w:numPr>
          <w:ilvl w:val="0"/>
          <w:numId w:val="86"/>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6B68CF" w:rsidRPr="00C36F68" w:rsidRDefault="006B68CF" w:rsidP="006B68CF">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6B68CF" w:rsidRPr="00C36F68" w:rsidRDefault="006B68CF" w:rsidP="006B68CF">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34"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budowlane z dnia 07.07.1994r. (</w:t>
      </w:r>
      <w:hyperlink r:id="rId35"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6"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7"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6B68CF">
      <w:pPr>
        <w:numPr>
          <w:ilvl w:val="1"/>
          <w:numId w:val="86"/>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14 grudnia 2012 r. o odpadach (</w:t>
      </w:r>
      <w:hyperlink r:id="rId38"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9"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8" w:rsidRDefault="007E4528">
      <w:r>
        <w:separator/>
      </w:r>
    </w:p>
  </w:endnote>
  <w:endnote w:type="continuationSeparator" w:id="0">
    <w:p w:rsidR="007E4528" w:rsidRDefault="007E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Default="007E452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4528" w:rsidRDefault="007E4528"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Pr="00531A66" w:rsidRDefault="007E4528"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F0D38">
      <w:rPr>
        <w:rStyle w:val="Numerstrony"/>
        <w:rFonts w:ascii="Arial" w:hAnsi="Arial" w:cs="Arial"/>
        <w:noProof/>
      </w:rPr>
      <w:t>44</w:t>
    </w:r>
    <w:r w:rsidRPr="00531A66">
      <w:rPr>
        <w:rStyle w:val="Numerstrony"/>
        <w:rFonts w:ascii="Arial" w:hAnsi="Arial" w:cs="Arial"/>
      </w:rPr>
      <w:fldChar w:fldCharType="end"/>
    </w:r>
  </w:p>
  <w:p w:rsidR="007E4528" w:rsidRPr="008D72B0" w:rsidRDefault="007E4528"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8" w:rsidRDefault="007E4528">
      <w:r>
        <w:separator/>
      </w:r>
    </w:p>
  </w:footnote>
  <w:footnote w:type="continuationSeparator" w:id="0">
    <w:p w:rsidR="007E4528" w:rsidRDefault="007E4528">
      <w:r>
        <w:continuationSeparator/>
      </w:r>
    </w:p>
  </w:footnote>
  <w:footnote w:id="1">
    <w:p w:rsidR="007E4528" w:rsidRDefault="007E4528"/>
    <w:p w:rsidR="007E4528" w:rsidRDefault="007E4528"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E4" w:rsidRDefault="006653E4">
    <w:pPr>
      <w:pStyle w:val="Nagwek"/>
    </w:pPr>
    <w:r w:rsidRPr="006653E4">
      <w:rPr>
        <w:rFonts w:ascii="Calibri" w:eastAsia="Calibri" w:hAnsi="Calibri"/>
        <w:noProof/>
        <w:sz w:val="22"/>
        <w:szCs w:val="22"/>
      </w:rPr>
      <w:drawing>
        <wp:inline distT="0" distB="0" distL="0" distR="0" wp14:anchorId="35037A9E" wp14:editId="6183C228">
          <wp:extent cx="5851525" cy="700839"/>
          <wp:effectExtent l="0" t="0" r="0" b="4445"/>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1525" cy="70083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Pr="00776C08" w:rsidRDefault="007E452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E4528" w:rsidRPr="002B2C77" w:rsidRDefault="007E452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E4528" w:rsidRPr="00335A5D" w:rsidRDefault="007E452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9E0A76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78548F54"/>
    <w:lvl w:ilvl="0">
      <w:start w:val="6"/>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2">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8">
    <w:nsid w:val="7A8223F2"/>
    <w:multiLevelType w:val="hybridMultilevel"/>
    <w:tmpl w:val="15803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7"/>
  </w:num>
  <w:num w:numId="2">
    <w:abstractNumId w:val="73"/>
  </w:num>
  <w:num w:numId="3">
    <w:abstractNumId w:val="12"/>
  </w:num>
  <w:num w:numId="4">
    <w:abstractNumId w:val="45"/>
  </w:num>
  <w:num w:numId="5">
    <w:abstractNumId w:val="54"/>
  </w:num>
  <w:num w:numId="6">
    <w:abstractNumId w:val="79"/>
  </w:num>
  <w:num w:numId="7">
    <w:abstractNumId w:val="38"/>
  </w:num>
  <w:num w:numId="8">
    <w:abstractNumId w:val="89"/>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6"/>
  </w:num>
  <w:num w:numId="25">
    <w:abstractNumId w:val="62"/>
  </w:num>
  <w:num w:numId="26">
    <w:abstractNumId w:val="74"/>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3"/>
  </w:num>
  <w:num w:numId="36">
    <w:abstractNumId w:val="3"/>
  </w:num>
  <w:num w:numId="37">
    <w:abstractNumId w:val="64"/>
  </w:num>
  <w:num w:numId="38">
    <w:abstractNumId w:val="78"/>
  </w:num>
  <w:num w:numId="39">
    <w:abstractNumId w:val="43"/>
  </w:num>
  <w:num w:numId="40">
    <w:abstractNumId w:val="23"/>
  </w:num>
  <w:num w:numId="41">
    <w:abstractNumId w:val="71"/>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5"/>
  </w:num>
  <w:num w:numId="50">
    <w:abstractNumId w:val="19"/>
  </w:num>
  <w:num w:numId="51">
    <w:abstractNumId w:val="80"/>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6"/>
  </w:num>
  <w:num w:numId="61">
    <w:abstractNumId w:val="67"/>
  </w:num>
  <w:num w:numId="62">
    <w:abstractNumId w:val="15"/>
  </w:num>
  <w:num w:numId="63">
    <w:abstractNumId w:val="72"/>
  </w:num>
  <w:num w:numId="64">
    <w:abstractNumId w:val="75"/>
  </w:num>
  <w:num w:numId="65">
    <w:abstractNumId w:val="44"/>
  </w:num>
  <w:num w:numId="66">
    <w:abstractNumId w:val="46"/>
  </w:num>
  <w:num w:numId="67">
    <w:abstractNumId w:val="33"/>
  </w:num>
  <w:num w:numId="68">
    <w:abstractNumId w:val="90"/>
  </w:num>
  <w:num w:numId="69">
    <w:abstractNumId w:val="81"/>
  </w:num>
  <w:num w:numId="70">
    <w:abstractNumId w:val="66"/>
  </w:num>
  <w:num w:numId="71">
    <w:abstractNumId w:val="87"/>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0"/>
  </w:num>
  <w:num w:numId="79">
    <w:abstractNumId w:val="69"/>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 w:numId="90">
    <w:abstractNumId w:val="8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07D6B"/>
    <w:rsid w:val="000100F9"/>
    <w:rsid w:val="0001044E"/>
    <w:rsid w:val="000105FD"/>
    <w:rsid w:val="000109EC"/>
    <w:rsid w:val="00011473"/>
    <w:rsid w:val="000120B5"/>
    <w:rsid w:val="0001332E"/>
    <w:rsid w:val="00013A3A"/>
    <w:rsid w:val="000140AE"/>
    <w:rsid w:val="00017479"/>
    <w:rsid w:val="000179BE"/>
    <w:rsid w:val="000179F1"/>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3BE"/>
    <w:rsid w:val="00037AC0"/>
    <w:rsid w:val="000414E0"/>
    <w:rsid w:val="00041F37"/>
    <w:rsid w:val="00042D49"/>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28D"/>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E7D47"/>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506B"/>
    <w:rsid w:val="00115E9B"/>
    <w:rsid w:val="001168EF"/>
    <w:rsid w:val="001171BC"/>
    <w:rsid w:val="001171EC"/>
    <w:rsid w:val="00117D44"/>
    <w:rsid w:val="001205B9"/>
    <w:rsid w:val="00120675"/>
    <w:rsid w:val="00123005"/>
    <w:rsid w:val="0012321E"/>
    <w:rsid w:val="00124D3E"/>
    <w:rsid w:val="00124DC0"/>
    <w:rsid w:val="00125CD7"/>
    <w:rsid w:val="0012745B"/>
    <w:rsid w:val="001275A0"/>
    <w:rsid w:val="001307BF"/>
    <w:rsid w:val="00130C1B"/>
    <w:rsid w:val="00131F29"/>
    <w:rsid w:val="001328F3"/>
    <w:rsid w:val="00132AC2"/>
    <w:rsid w:val="00133C21"/>
    <w:rsid w:val="001349AD"/>
    <w:rsid w:val="00135085"/>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DDE"/>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689"/>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5FC3"/>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31C7"/>
    <w:rsid w:val="00214BFC"/>
    <w:rsid w:val="00215658"/>
    <w:rsid w:val="002157DD"/>
    <w:rsid w:val="0021627F"/>
    <w:rsid w:val="00217355"/>
    <w:rsid w:val="0021780C"/>
    <w:rsid w:val="00217993"/>
    <w:rsid w:val="00217D45"/>
    <w:rsid w:val="00217E1E"/>
    <w:rsid w:val="00221E24"/>
    <w:rsid w:val="00221E5E"/>
    <w:rsid w:val="0022277E"/>
    <w:rsid w:val="00222A06"/>
    <w:rsid w:val="00222C4B"/>
    <w:rsid w:val="00222C73"/>
    <w:rsid w:val="00223E2B"/>
    <w:rsid w:val="00224DE0"/>
    <w:rsid w:val="00224EA1"/>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77A76"/>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3854"/>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792"/>
    <w:rsid w:val="002B58D8"/>
    <w:rsid w:val="002B64BC"/>
    <w:rsid w:val="002B7179"/>
    <w:rsid w:val="002B7D69"/>
    <w:rsid w:val="002C350B"/>
    <w:rsid w:val="002C3D25"/>
    <w:rsid w:val="002C3D3E"/>
    <w:rsid w:val="002C4FEF"/>
    <w:rsid w:val="002C5677"/>
    <w:rsid w:val="002C5A1B"/>
    <w:rsid w:val="002C6F52"/>
    <w:rsid w:val="002D0692"/>
    <w:rsid w:val="002D1362"/>
    <w:rsid w:val="002D13FB"/>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A5"/>
    <w:rsid w:val="00315A5D"/>
    <w:rsid w:val="00316FCD"/>
    <w:rsid w:val="0031703F"/>
    <w:rsid w:val="0031735C"/>
    <w:rsid w:val="0031753A"/>
    <w:rsid w:val="0031757B"/>
    <w:rsid w:val="0032233C"/>
    <w:rsid w:val="00323756"/>
    <w:rsid w:val="003245D4"/>
    <w:rsid w:val="00324AAA"/>
    <w:rsid w:val="00325BFC"/>
    <w:rsid w:val="00325DD9"/>
    <w:rsid w:val="0033044F"/>
    <w:rsid w:val="00331934"/>
    <w:rsid w:val="00331A32"/>
    <w:rsid w:val="00333417"/>
    <w:rsid w:val="00333929"/>
    <w:rsid w:val="00333DDC"/>
    <w:rsid w:val="003346C3"/>
    <w:rsid w:val="003351C3"/>
    <w:rsid w:val="00335A5D"/>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1"/>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2D80"/>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22B"/>
    <w:rsid w:val="00432A28"/>
    <w:rsid w:val="004341D8"/>
    <w:rsid w:val="00435D96"/>
    <w:rsid w:val="00440598"/>
    <w:rsid w:val="00440FE9"/>
    <w:rsid w:val="004411CF"/>
    <w:rsid w:val="00441706"/>
    <w:rsid w:val="0044245E"/>
    <w:rsid w:val="00443448"/>
    <w:rsid w:val="00443853"/>
    <w:rsid w:val="00444E03"/>
    <w:rsid w:val="00444FBA"/>
    <w:rsid w:val="00445E51"/>
    <w:rsid w:val="00446359"/>
    <w:rsid w:val="00446C54"/>
    <w:rsid w:val="00446D8A"/>
    <w:rsid w:val="004472CC"/>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69DB"/>
    <w:rsid w:val="004771BA"/>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53EC"/>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2FD0"/>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35D1"/>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1F4D"/>
    <w:rsid w:val="005121CE"/>
    <w:rsid w:val="005123C8"/>
    <w:rsid w:val="00514C74"/>
    <w:rsid w:val="00515D6C"/>
    <w:rsid w:val="00516CBC"/>
    <w:rsid w:val="00516EFD"/>
    <w:rsid w:val="00516F79"/>
    <w:rsid w:val="00517563"/>
    <w:rsid w:val="005206A4"/>
    <w:rsid w:val="005207EA"/>
    <w:rsid w:val="00520FA7"/>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1F76"/>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BAA"/>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1E9"/>
    <w:rsid w:val="005E6570"/>
    <w:rsid w:val="005E6719"/>
    <w:rsid w:val="005E7BBE"/>
    <w:rsid w:val="005F07E3"/>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46C"/>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1D66"/>
    <w:rsid w:val="00664212"/>
    <w:rsid w:val="006653E4"/>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C61"/>
    <w:rsid w:val="00687F01"/>
    <w:rsid w:val="00692256"/>
    <w:rsid w:val="0069364C"/>
    <w:rsid w:val="0069390F"/>
    <w:rsid w:val="00694397"/>
    <w:rsid w:val="006953BC"/>
    <w:rsid w:val="00696131"/>
    <w:rsid w:val="0069677F"/>
    <w:rsid w:val="00696F6D"/>
    <w:rsid w:val="00697269"/>
    <w:rsid w:val="00697963"/>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41DE"/>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33B"/>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7D4"/>
    <w:rsid w:val="00777804"/>
    <w:rsid w:val="007809B1"/>
    <w:rsid w:val="00781819"/>
    <w:rsid w:val="00782859"/>
    <w:rsid w:val="00782EF6"/>
    <w:rsid w:val="007841DF"/>
    <w:rsid w:val="00784FF0"/>
    <w:rsid w:val="00785E5F"/>
    <w:rsid w:val="00786E45"/>
    <w:rsid w:val="00787B0A"/>
    <w:rsid w:val="00790477"/>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71D"/>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3B2D"/>
    <w:rsid w:val="007E4420"/>
    <w:rsid w:val="007E4528"/>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1CE9"/>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1B2"/>
    <w:rsid w:val="00822F6F"/>
    <w:rsid w:val="008244BC"/>
    <w:rsid w:val="00824900"/>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1E2"/>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53"/>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E2"/>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3A29"/>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0D38"/>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6E8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2FDF"/>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50E0"/>
    <w:rsid w:val="00A764DF"/>
    <w:rsid w:val="00A76CD7"/>
    <w:rsid w:val="00A77814"/>
    <w:rsid w:val="00A83850"/>
    <w:rsid w:val="00A83ECA"/>
    <w:rsid w:val="00A850B2"/>
    <w:rsid w:val="00A85366"/>
    <w:rsid w:val="00A857D3"/>
    <w:rsid w:val="00A85AC0"/>
    <w:rsid w:val="00A87714"/>
    <w:rsid w:val="00A87ABB"/>
    <w:rsid w:val="00A87DB8"/>
    <w:rsid w:val="00A87ECB"/>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14EA"/>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55E"/>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C15"/>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6E48"/>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1F7"/>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2584A"/>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B2"/>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C77D6"/>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51AA"/>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013"/>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289"/>
    <w:rsid w:val="00D4543D"/>
    <w:rsid w:val="00D45DA0"/>
    <w:rsid w:val="00D464FC"/>
    <w:rsid w:val="00D4665F"/>
    <w:rsid w:val="00D50086"/>
    <w:rsid w:val="00D5175F"/>
    <w:rsid w:val="00D51776"/>
    <w:rsid w:val="00D51CA1"/>
    <w:rsid w:val="00D51D7B"/>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1786"/>
    <w:rsid w:val="00D81EA1"/>
    <w:rsid w:val="00D82F26"/>
    <w:rsid w:val="00D84094"/>
    <w:rsid w:val="00D85AD0"/>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5B7"/>
    <w:rsid w:val="00DD2758"/>
    <w:rsid w:val="00DD4DB6"/>
    <w:rsid w:val="00DD4E9E"/>
    <w:rsid w:val="00DD68C0"/>
    <w:rsid w:val="00DD6D9F"/>
    <w:rsid w:val="00DE0AE9"/>
    <w:rsid w:val="00DE1B43"/>
    <w:rsid w:val="00DE1C1A"/>
    <w:rsid w:val="00DE2D0C"/>
    <w:rsid w:val="00DE6A5F"/>
    <w:rsid w:val="00DE7C8A"/>
    <w:rsid w:val="00DE7F3E"/>
    <w:rsid w:val="00DF0067"/>
    <w:rsid w:val="00DF035E"/>
    <w:rsid w:val="00DF2F1C"/>
    <w:rsid w:val="00DF4472"/>
    <w:rsid w:val="00DF49FF"/>
    <w:rsid w:val="00DF5565"/>
    <w:rsid w:val="00DF5603"/>
    <w:rsid w:val="00DF599A"/>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40F"/>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1EF"/>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3D63"/>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1228"/>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079B"/>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8734F"/>
    <w:rsid w:val="00F907E0"/>
    <w:rsid w:val="00F916D3"/>
    <w:rsid w:val="00F9278A"/>
    <w:rsid w:val="00F92B07"/>
    <w:rsid w:val="00F933A3"/>
    <w:rsid w:val="00F93EE5"/>
    <w:rsid w:val="00F942E6"/>
    <w:rsid w:val="00F94CBC"/>
    <w:rsid w:val="00F95B1D"/>
    <w:rsid w:val="00F97037"/>
    <w:rsid w:val="00F97316"/>
    <w:rsid w:val="00FA018E"/>
    <w:rsid w:val="00FA409C"/>
    <w:rsid w:val="00FA4164"/>
    <w:rsid w:val="00FA458A"/>
    <w:rsid w:val="00FA5A73"/>
    <w:rsid w:val="00FA61F5"/>
    <w:rsid w:val="00FB0070"/>
    <w:rsid w:val="00FB21DD"/>
    <w:rsid w:val="00FB23E6"/>
    <w:rsid w:val="00FB2BB5"/>
    <w:rsid w:val="00FB3F43"/>
    <w:rsid w:val="00FB42F1"/>
    <w:rsid w:val="00FB5104"/>
    <w:rsid w:val="00FB5C38"/>
    <w:rsid w:val="00FB6620"/>
    <w:rsid w:val="00FB7D91"/>
    <w:rsid w:val="00FC18EE"/>
    <w:rsid w:val="00FC1C1C"/>
    <w:rsid w:val="00FC2DAA"/>
    <w:rsid w:val="00FC3E13"/>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543712119">
      <w:bodyDiv w:val="1"/>
      <w:marLeft w:val="0"/>
      <w:marRight w:val="0"/>
      <w:marTop w:val="0"/>
      <w:marBottom w:val="0"/>
      <w:divBdr>
        <w:top w:val="none" w:sz="0" w:space="0" w:color="auto"/>
        <w:left w:val="none" w:sz="0" w:space="0" w:color="auto"/>
        <w:bottom w:val="none" w:sz="0" w:space="0" w:color="auto"/>
        <w:right w:val="none" w:sz="0" w:space="0" w:color="auto"/>
      </w:divBdr>
      <w:divsChild>
        <w:div w:id="1929536596">
          <w:marLeft w:val="0"/>
          <w:marRight w:val="0"/>
          <w:marTop w:val="0"/>
          <w:marBottom w:val="0"/>
          <w:divBdr>
            <w:top w:val="none" w:sz="0" w:space="0" w:color="auto"/>
            <w:left w:val="none" w:sz="0" w:space="0" w:color="auto"/>
            <w:bottom w:val="none" w:sz="0" w:space="0" w:color="auto"/>
            <w:right w:val="none" w:sz="0" w:space="0" w:color="auto"/>
          </w:divBdr>
          <w:divsChild>
            <w:div w:id="5958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13332856">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752045365">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achula@gig.eu" TargetMode="External"/><Relationship Id="rId18" Type="http://schemas.openxmlformats.org/officeDocument/2006/relationships/hyperlink" Target="http://prawo.sejm.gov.pl/isap.nsf/DocDetails.xsp?id=WDU20180000755" TargetMode="External"/><Relationship Id="rId26" Type="http://schemas.openxmlformats.org/officeDocument/2006/relationships/hyperlink" Target="mailto:p.hachula@gig.eu" TargetMode="External"/><Relationship Id="rId39" Type="http://schemas.openxmlformats.org/officeDocument/2006/relationships/hyperlink" Target="http://prawo.sejm.gov.pl/isap.nsf/DocDetails.xsp?id=WDU20180001614" TargetMode="External"/><Relationship Id="rId21" Type="http://schemas.openxmlformats.org/officeDocument/2006/relationships/hyperlink" Target="mailto:p.hachula@gig.eu" TargetMode="External"/><Relationship Id="rId34" Type="http://schemas.openxmlformats.org/officeDocument/2006/relationships/hyperlink" Target="http://prawo.sejm.gov.pl/isap.nsf/DocDetails.xsp?id=WDU201800019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awo.sejm.gov.pl/isap.nsf/DocDetails.xsp?id=WDU20160002171" TargetMode="External"/><Relationship Id="rId20" Type="http://schemas.openxmlformats.org/officeDocument/2006/relationships/hyperlink" Target="http://prawo.sejm.gov.pl/isap.nsf/DocDetails.xsp?id=WDU20180002188" TargetMode="External"/><Relationship Id="rId29" Type="http://schemas.openxmlformats.org/officeDocument/2006/relationships/hyperlink" Target="http://prawo.sejm.gov.pl/isap.nsf/DocDetails.xsp?id=WDU201800004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ig.eu/pl/przetargi/aktualne" TargetMode="External"/><Relationship Id="rId32" Type="http://schemas.openxmlformats.org/officeDocument/2006/relationships/hyperlink" Target="http://prawo.sejm.gov.pl/isap.nsf/DocDetails.xsp?id=WDU20180002221" TargetMode="External"/><Relationship Id="rId37" Type="http://schemas.openxmlformats.org/officeDocument/2006/relationships/hyperlink" Target="http://prawo.sejm.gov.pl/isap.nsf/DocDetails.xsp?id=WDU2019000015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70001508" TargetMode="External"/><Relationship Id="rId23" Type="http://schemas.openxmlformats.org/officeDocument/2006/relationships/hyperlink" Target="http://www.gig.eu/pl/przetargi/" TargetMode="External"/><Relationship Id="rId28" Type="http://schemas.openxmlformats.org/officeDocument/2006/relationships/hyperlink" Target="tel:301812001004" TargetMode="External"/><Relationship Id="rId36" Type="http://schemas.openxmlformats.org/officeDocument/2006/relationships/hyperlink" Target="http://prawo.sejm.gov.pl/isap.nsf/DocDetails.xsp?id=WDU20170002101" TargetMode="External"/><Relationship Id="rId10" Type="http://schemas.openxmlformats.org/officeDocument/2006/relationships/footer" Target="footer1.xml"/><Relationship Id="rId19" Type="http://schemas.openxmlformats.org/officeDocument/2006/relationships/hyperlink" Target="http://prawo.sejm.gov.pl/isap.nsf/DocDetails.xsp?id=WDU20180002221" TargetMode="External"/><Relationship Id="rId31"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sejm.gov.pl/isap.nsf/DocDetails.xsp?id=WDU20180000917" TargetMode="External"/><Relationship Id="rId22" Type="http://schemas.openxmlformats.org/officeDocument/2006/relationships/hyperlink" Target="http://www.gig.eu/pl/przetargi/aktualne" TargetMode="External"/><Relationship Id="rId27" Type="http://schemas.openxmlformats.org/officeDocument/2006/relationships/hyperlink" Target="tel:21114010780000" TargetMode="External"/><Relationship Id="rId30" Type="http://schemas.openxmlformats.org/officeDocument/2006/relationships/hyperlink" Target="http://www.gig.eu/pl/przetargi/aktualne" TargetMode="External"/><Relationship Id="rId35" Type="http://schemas.openxmlformats.org/officeDocument/2006/relationships/hyperlink" Target="http://prawo.sejm.gov.pl/isap.nsf/DocDetails.xsp?id=WDU2018000120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rawo.sejm.gov.pl/isap.nsf/DocDetails.xsp?id=WDU20180000755" TargetMode="External"/><Relationship Id="rId25" Type="http://schemas.openxmlformats.org/officeDocument/2006/relationships/hyperlink" Target="http://www.gig.eu/pl/przetargi/aktualne" TargetMode="External"/><Relationship Id="rId33" Type="http://schemas.openxmlformats.org/officeDocument/2006/relationships/hyperlink" Target="mailto:gdpr@gig.eu" TargetMode="External"/><Relationship Id="rId38" Type="http://schemas.openxmlformats.org/officeDocument/2006/relationships/hyperlink" Target="http://prawo.sejm.gov.pl/isap.nsf/DocDetails.xsp?id=WDU20180000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9D59-1790-4346-AFD9-F371B3D5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58</Pages>
  <Words>18106</Words>
  <Characters>124676</Characters>
  <Application>Microsoft Office Word</Application>
  <DocSecurity>0</DocSecurity>
  <Lines>1038</Lines>
  <Paragraphs>284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18</cp:revision>
  <cp:lastPrinted>2019-04-18T09:35:00Z</cp:lastPrinted>
  <dcterms:created xsi:type="dcterms:W3CDTF">2019-04-05T08:47:00Z</dcterms:created>
  <dcterms:modified xsi:type="dcterms:W3CDTF">2019-04-18T10:56:00Z</dcterms:modified>
</cp:coreProperties>
</file>